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6692E" w14:textId="77777777" w:rsidR="002022BA" w:rsidRPr="008C5D85" w:rsidRDefault="002022BA" w:rsidP="002022BA">
      <w:pPr>
        <w:jc w:val="center"/>
        <w:rPr>
          <w:rFonts w:ascii="Arial" w:hAnsi="Arial" w:cs="Arial"/>
          <w:sz w:val="28"/>
          <w:szCs w:val="28"/>
        </w:rPr>
      </w:pPr>
      <w:r w:rsidRPr="008C5D85">
        <w:rPr>
          <w:rFonts w:ascii="Arial" w:hAnsi="Arial" w:cs="Arial"/>
          <w:sz w:val="28"/>
          <w:szCs w:val="28"/>
        </w:rPr>
        <w:t>PATRICIA DUFLOT</w:t>
      </w:r>
    </w:p>
    <w:p w14:paraId="00CDD4CB" w14:textId="77777777" w:rsidR="002022BA" w:rsidRDefault="002022BA" w:rsidP="002022BA">
      <w:pPr>
        <w:rPr>
          <w:rFonts w:ascii="Arial" w:hAnsi="Arial" w:cs="Arial"/>
          <w:sz w:val="28"/>
          <w:szCs w:val="28"/>
        </w:rPr>
      </w:pPr>
    </w:p>
    <w:p w14:paraId="7369235E" w14:textId="77777777" w:rsidR="002022BA" w:rsidRDefault="002022BA" w:rsidP="002022BA">
      <w:pPr>
        <w:rPr>
          <w:rFonts w:ascii="Arial" w:hAnsi="Arial" w:cs="Arial"/>
          <w:sz w:val="28"/>
          <w:szCs w:val="28"/>
        </w:rPr>
      </w:pPr>
    </w:p>
    <w:p w14:paraId="237ED320" w14:textId="77777777" w:rsidR="002022BA" w:rsidRDefault="002022BA" w:rsidP="002022BA">
      <w:pPr>
        <w:rPr>
          <w:rFonts w:ascii="Arial" w:hAnsi="Arial" w:cs="Arial"/>
          <w:sz w:val="28"/>
          <w:szCs w:val="28"/>
        </w:rPr>
      </w:pPr>
    </w:p>
    <w:p w14:paraId="537628F2" w14:textId="77777777" w:rsidR="002022BA" w:rsidRDefault="002022BA" w:rsidP="002022BA">
      <w:pPr>
        <w:rPr>
          <w:rFonts w:ascii="Arial" w:hAnsi="Arial" w:cs="Arial"/>
          <w:sz w:val="28"/>
          <w:szCs w:val="28"/>
        </w:rPr>
      </w:pPr>
    </w:p>
    <w:p w14:paraId="770DC033" w14:textId="77777777" w:rsidR="002022BA" w:rsidRDefault="002022BA" w:rsidP="002022BA">
      <w:pPr>
        <w:rPr>
          <w:rFonts w:ascii="Arial" w:hAnsi="Arial" w:cs="Arial"/>
          <w:sz w:val="28"/>
          <w:szCs w:val="28"/>
        </w:rPr>
      </w:pPr>
    </w:p>
    <w:p w14:paraId="65936122" w14:textId="77777777" w:rsidR="002022BA" w:rsidRDefault="002022BA" w:rsidP="002022BA">
      <w:pPr>
        <w:rPr>
          <w:rFonts w:ascii="Arial" w:hAnsi="Arial" w:cs="Arial"/>
          <w:sz w:val="28"/>
          <w:szCs w:val="28"/>
        </w:rPr>
      </w:pPr>
    </w:p>
    <w:p w14:paraId="620231E3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0940B7D2" w14:textId="77777777" w:rsidR="002022BA" w:rsidRPr="008C5D85" w:rsidRDefault="002022BA" w:rsidP="002022BA">
      <w:pPr>
        <w:jc w:val="center"/>
        <w:rPr>
          <w:rFonts w:ascii="Arial" w:hAnsi="Arial" w:cs="Arial"/>
          <w:b/>
          <w:bCs/>
          <w:color w:val="0C5065"/>
          <w:sz w:val="108"/>
          <w:szCs w:val="108"/>
        </w:rPr>
      </w:pPr>
      <w:r w:rsidRPr="008C5D85">
        <w:rPr>
          <w:rFonts w:ascii="Arial" w:hAnsi="Arial" w:cs="Arial"/>
          <w:b/>
          <w:bCs/>
          <w:color w:val="0C5065"/>
          <w:sz w:val="108"/>
          <w:szCs w:val="108"/>
        </w:rPr>
        <w:t>EAUX</w:t>
      </w:r>
    </w:p>
    <w:p w14:paraId="12D8AB6A" w14:textId="77777777" w:rsidR="002022BA" w:rsidRDefault="002022BA" w:rsidP="002022B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D34B6DC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fr-FR"/>
        </w:rPr>
        <w:drawing>
          <wp:inline distT="0" distB="0" distL="0" distR="0" wp14:anchorId="5BDF2084" wp14:editId="19EF41CB">
            <wp:extent cx="2474595" cy="42169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21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7D5FD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6B909FF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3C17997" w14:textId="77777777" w:rsidR="002022BA" w:rsidRPr="009702AB" w:rsidRDefault="002022BA" w:rsidP="002022BA">
      <w:pPr>
        <w:jc w:val="center"/>
        <w:rPr>
          <w:rFonts w:ascii="Arial" w:hAnsi="Arial" w:cs="Arial"/>
          <w:bCs/>
          <w:sz w:val="27"/>
          <w:szCs w:val="27"/>
        </w:rPr>
      </w:pPr>
      <w:r w:rsidRPr="009702AB">
        <w:rPr>
          <w:rFonts w:ascii="Arial" w:hAnsi="Arial" w:cs="Arial"/>
          <w:bCs/>
          <w:sz w:val="27"/>
          <w:szCs w:val="27"/>
        </w:rPr>
        <w:t>Lecture en musique</w:t>
      </w:r>
    </w:p>
    <w:p w14:paraId="10627CA9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64209B6F" w14:textId="77777777" w:rsidR="009702AB" w:rsidRPr="008C5D85" w:rsidRDefault="009702AB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2D551AF7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5BA4D9E8" w14:textId="77777777" w:rsidR="00D87D94" w:rsidRDefault="00D87D94" w:rsidP="00D87D94">
      <w:pPr>
        <w:jc w:val="center"/>
        <w:rPr>
          <w:i/>
          <w:iCs/>
        </w:rPr>
      </w:pPr>
    </w:p>
    <w:p w14:paraId="5E48766A" w14:textId="77777777" w:rsidR="00D87D94" w:rsidRDefault="00D87D94" w:rsidP="00D87D94">
      <w:proofErr w:type="gramStart"/>
      <w:r>
        <w:t>un</w:t>
      </w:r>
      <w:proofErr w:type="gramEnd"/>
      <w:r>
        <w:t xml:space="preserve"> soir d’avril</w:t>
      </w:r>
    </w:p>
    <w:p w14:paraId="1CF3B83F" w14:textId="77777777" w:rsidR="00D87D94" w:rsidRDefault="00D87D94" w:rsidP="00D87D94">
      <w:proofErr w:type="gramStart"/>
      <w:r>
        <w:t>le</w:t>
      </w:r>
      <w:proofErr w:type="gramEnd"/>
      <w:r>
        <w:t xml:space="preserve"> soleil se cambre,</w:t>
      </w:r>
    </w:p>
    <w:p w14:paraId="4CF00667" w14:textId="77777777" w:rsidR="00D87D94" w:rsidRDefault="00D87D94" w:rsidP="00D87D94">
      <w:proofErr w:type="gramStart"/>
      <w:r>
        <w:t>le</w:t>
      </w:r>
      <w:proofErr w:type="gramEnd"/>
      <w:r>
        <w:t xml:space="preserve"> chemin part en vrille…</w:t>
      </w:r>
    </w:p>
    <w:p w14:paraId="2F327C21" w14:textId="77777777" w:rsidR="00D87D94" w:rsidRDefault="00D87D94" w:rsidP="00D87D94">
      <w:proofErr w:type="gramStart"/>
      <w:r>
        <w:t>et</w:t>
      </w:r>
      <w:proofErr w:type="gramEnd"/>
      <w:r>
        <w:t xml:space="preserve"> puis une voix :</w:t>
      </w:r>
    </w:p>
    <w:p w14:paraId="3ED0C83E" w14:textId="77777777" w:rsidR="00D87D94" w:rsidRDefault="00D87D94" w:rsidP="00D87D94">
      <w:proofErr w:type="gramStart"/>
      <w:r>
        <w:t>toi</w:t>
      </w:r>
      <w:proofErr w:type="gramEnd"/>
      <w:r>
        <w:t xml:space="preserve"> qui es là, respire,</w:t>
      </w:r>
    </w:p>
    <w:p w14:paraId="6A9ECC96" w14:textId="77777777" w:rsidR="00D87D94" w:rsidRDefault="00D87D94" w:rsidP="00D87D94">
      <w:proofErr w:type="gramStart"/>
      <w:r>
        <w:t>jouis</w:t>
      </w:r>
      <w:proofErr w:type="gramEnd"/>
      <w:r>
        <w:t xml:space="preserve"> de moi,</w:t>
      </w:r>
    </w:p>
    <w:p w14:paraId="691B7D11" w14:textId="77777777" w:rsidR="00D87D94" w:rsidRDefault="00D87D94" w:rsidP="00D87D94"/>
    <w:p w14:paraId="5E99E890" w14:textId="77777777" w:rsidR="00D87D94" w:rsidRDefault="00D87D94" w:rsidP="00D87D94">
      <w:proofErr w:type="gramStart"/>
      <w:r>
        <w:t>bois</w:t>
      </w:r>
      <w:proofErr w:type="gramEnd"/>
      <w:r>
        <w:t xml:space="preserve"> l’eau de mes rivières…</w:t>
      </w:r>
    </w:p>
    <w:p w14:paraId="169657D0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B37AA4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74A246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820FDA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A6EF6B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3BB1D0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215F84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85A149B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D56D5A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0D0F6E1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9BDFC4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5E44DBB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86A526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7A6EB6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F5EFAB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F84BC2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7F4D1C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BDF9ED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F29A8E7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417B69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284EA6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5E188A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4E01EA1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503DEAE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828B08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1C993B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2F58DA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709D07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44FCDE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A5BD11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3532F02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3F46E7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B8FEA66" w14:textId="77777777" w:rsidR="00D87D94" w:rsidRDefault="00D87D94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F838B8" w14:textId="77777777" w:rsidR="002022BA" w:rsidRDefault="002022BA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C5D85">
        <w:rPr>
          <w:rFonts w:ascii="Arial" w:hAnsi="Arial" w:cs="Arial"/>
          <w:b/>
          <w:bCs/>
          <w:color w:val="0C5065"/>
          <w:sz w:val="28"/>
          <w:szCs w:val="28"/>
        </w:rPr>
        <w:t>Une auteure-interprète, Patricia Duflot</w:t>
      </w:r>
      <w:r w:rsidRPr="002022BA">
        <w:rPr>
          <w:rFonts w:ascii="Arial" w:hAnsi="Arial" w:cs="Arial"/>
          <w:b/>
          <w:bCs/>
          <w:sz w:val="28"/>
          <w:szCs w:val="28"/>
        </w:rPr>
        <w:t>.</w:t>
      </w:r>
    </w:p>
    <w:p w14:paraId="31A4AD28" w14:textId="77777777" w:rsidR="002022BA" w:rsidRDefault="002022BA" w:rsidP="006349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 musicien, Serge Casero.</w:t>
      </w:r>
    </w:p>
    <w:p w14:paraId="1593A7DB" w14:textId="77777777" w:rsidR="002022BA" w:rsidRPr="0045161E" w:rsidRDefault="002022BA" w:rsidP="0063490F">
      <w:pPr>
        <w:jc w:val="center"/>
        <w:rPr>
          <w:rFonts w:ascii="Arial" w:hAnsi="Arial" w:cs="Arial"/>
          <w:b/>
          <w:bCs/>
          <w:color w:val="12466D"/>
          <w:sz w:val="28"/>
          <w:szCs w:val="28"/>
        </w:rPr>
      </w:pPr>
      <w:r w:rsidRPr="0045161E">
        <w:rPr>
          <w:rFonts w:ascii="Arial" w:hAnsi="Arial" w:cs="Arial"/>
          <w:b/>
          <w:bCs/>
          <w:color w:val="12466D"/>
          <w:sz w:val="28"/>
          <w:szCs w:val="28"/>
        </w:rPr>
        <w:t>Une thématique : l’eau.</w:t>
      </w:r>
    </w:p>
    <w:p w14:paraId="5C9B4B9B" w14:textId="77777777" w:rsidR="002022BA" w:rsidRPr="0045161E" w:rsidRDefault="002022BA" w:rsidP="002022BA">
      <w:pPr>
        <w:rPr>
          <w:rFonts w:ascii="Arial" w:hAnsi="Arial" w:cs="Arial"/>
          <w:b/>
          <w:bCs/>
          <w:color w:val="12466D"/>
          <w:sz w:val="28"/>
          <w:szCs w:val="28"/>
        </w:rPr>
      </w:pPr>
    </w:p>
    <w:p w14:paraId="43E3FBD3" w14:textId="77777777" w:rsidR="00C011E2" w:rsidRDefault="00C011E2" w:rsidP="002022BA">
      <w:pPr>
        <w:rPr>
          <w:rFonts w:ascii="Arial" w:hAnsi="Arial" w:cs="Arial"/>
          <w:bCs/>
          <w:sz w:val="28"/>
          <w:szCs w:val="28"/>
        </w:rPr>
      </w:pPr>
    </w:p>
    <w:p w14:paraId="1C40A386" w14:textId="49F8E50B" w:rsidR="00C011E2" w:rsidRDefault="00C011E2" w:rsidP="00C011E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fr-FR"/>
        </w:rPr>
        <w:drawing>
          <wp:inline distT="0" distB="0" distL="0" distR="0" wp14:anchorId="6C77B494" wp14:editId="7684E68C">
            <wp:extent cx="1940983" cy="29114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83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E054C" w14:textId="77777777" w:rsidR="00C011E2" w:rsidRDefault="00C011E2" w:rsidP="002022BA">
      <w:pPr>
        <w:rPr>
          <w:rFonts w:ascii="Arial" w:hAnsi="Arial" w:cs="Arial"/>
          <w:bCs/>
          <w:sz w:val="28"/>
          <w:szCs w:val="28"/>
        </w:rPr>
      </w:pPr>
    </w:p>
    <w:p w14:paraId="58AE2899" w14:textId="77777777" w:rsidR="00C011E2" w:rsidRDefault="00C011E2" w:rsidP="002022BA">
      <w:pPr>
        <w:rPr>
          <w:rFonts w:ascii="Arial" w:hAnsi="Arial" w:cs="Arial"/>
          <w:bCs/>
          <w:sz w:val="28"/>
          <w:szCs w:val="28"/>
        </w:rPr>
      </w:pPr>
    </w:p>
    <w:p w14:paraId="4CB06B59" w14:textId="6C3ACEEA" w:rsidR="002022BA" w:rsidRPr="0063490F" w:rsidRDefault="002022BA" w:rsidP="002022BA">
      <w:pPr>
        <w:rPr>
          <w:rFonts w:ascii="Arial" w:hAnsi="Arial" w:cs="Arial"/>
          <w:bCs/>
        </w:rPr>
      </w:pPr>
      <w:r w:rsidRPr="0063490F">
        <w:rPr>
          <w:rFonts w:ascii="Arial" w:hAnsi="Arial" w:cs="Arial"/>
          <w:bCs/>
        </w:rPr>
        <w:t>Des textes de l’auteur autour de l’eau</w:t>
      </w:r>
      <w:r w:rsidR="00AC7FBE">
        <w:rPr>
          <w:rFonts w:ascii="Arial" w:hAnsi="Arial" w:cs="Arial"/>
          <w:bCs/>
        </w:rPr>
        <w:t>,</w:t>
      </w:r>
      <w:r w:rsidRPr="0063490F">
        <w:rPr>
          <w:rFonts w:ascii="Arial" w:hAnsi="Arial" w:cs="Arial"/>
          <w:bCs/>
        </w:rPr>
        <w:t xml:space="preserve"> de la rêverie, de la mémoire, du cheminement de la pensée, du cours au fil de l’eau des pensées</w:t>
      </w:r>
      <w:r w:rsidR="00AC7FBE">
        <w:rPr>
          <w:rFonts w:ascii="Arial" w:hAnsi="Arial" w:cs="Arial"/>
          <w:bCs/>
        </w:rPr>
        <w:t>,</w:t>
      </w:r>
      <w:r w:rsidRPr="0063490F">
        <w:rPr>
          <w:rFonts w:ascii="Arial" w:hAnsi="Arial" w:cs="Arial"/>
          <w:bCs/>
        </w:rPr>
        <w:t xml:space="preserve"> phantasmes</w:t>
      </w:r>
      <w:r w:rsidR="0063490F">
        <w:rPr>
          <w:rFonts w:ascii="Arial" w:hAnsi="Arial" w:cs="Arial"/>
          <w:bCs/>
        </w:rPr>
        <w:t xml:space="preserve"> et pérégrinations internes</w:t>
      </w:r>
      <w:r w:rsidRPr="0063490F">
        <w:rPr>
          <w:rFonts w:ascii="Arial" w:hAnsi="Arial" w:cs="Arial"/>
          <w:bCs/>
        </w:rPr>
        <w:t>, sentiment amoureux, profondeur et légèreté, parcours philosophique…</w:t>
      </w:r>
    </w:p>
    <w:p w14:paraId="271320B5" w14:textId="77777777" w:rsidR="002022BA" w:rsidRPr="0063490F" w:rsidRDefault="002022BA" w:rsidP="002022BA">
      <w:pPr>
        <w:rPr>
          <w:rFonts w:ascii="Arial" w:hAnsi="Arial" w:cs="Arial"/>
          <w:bCs/>
        </w:rPr>
      </w:pPr>
      <w:r w:rsidRPr="0063490F">
        <w:rPr>
          <w:rFonts w:ascii="Arial" w:hAnsi="Arial" w:cs="Arial"/>
          <w:bCs/>
        </w:rPr>
        <w:t>Eau douce, eau claire, eau salée, eau de la rivière.</w:t>
      </w:r>
    </w:p>
    <w:p w14:paraId="23DA7E65" w14:textId="77777777" w:rsidR="002022BA" w:rsidRPr="0063490F" w:rsidRDefault="002022BA" w:rsidP="002022BA">
      <w:pPr>
        <w:rPr>
          <w:rFonts w:ascii="Arial" w:hAnsi="Arial" w:cs="Arial"/>
          <w:bCs/>
        </w:rPr>
      </w:pPr>
    </w:p>
    <w:p w14:paraId="102FBCD7" w14:textId="30CC3CF9" w:rsidR="002022BA" w:rsidRPr="0041237F" w:rsidRDefault="002022BA" w:rsidP="002022BA">
      <w:pPr>
        <w:rPr>
          <w:rFonts w:ascii="Arial" w:hAnsi="Arial" w:cs="Arial"/>
          <w:bCs/>
          <w:i/>
        </w:rPr>
      </w:pPr>
      <w:r w:rsidRPr="0041237F">
        <w:rPr>
          <w:rFonts w:ascii="Arial" w:hAnsi="Arial" w:cs="Arial"/>
          <w:bCs/>
          <w:i/>
        </w:rPr>
        <w:t>L’eau évoque tant de choses</w:t>
      </w:r>
      <w:r w:rsidR="00AC7FBE">
        <w:rPr>
          <w:rFonts w:ascii="Arial" w:hAnsi="Arial" w:cs="Arial"/>
          <w:bCs/>
          <w:i/>
        </w:rPr>
        <w:t>.</w:t>
      </w:r>
      <w:r w:rsidR="0063490F" w:rsidRPr="0041237F">
        <w:rPr>
          <w:rFonts w:ascii="Arial" w:hAnsi="Arial" w:cs="Arial"/>
          <w:bCs/>
          <w:i/>
        </w:rPr>
        <w:t xml:space="preserve"> </w:t>
      </w:r>
    </w:p>
    <w:p w14:paraId="126C36E9" w14:textId="77777777" w:rsidR="002022BA" w:rsidRPr="0063490F" w:rsidRDefault="002022BA" w:rsidP="002022BA">
      <w:pPr>
        <w:rPr>
          <w:rFonts w:ascii="Arial" w:hAnsi="Arial" w:cs="Arial"/>
          <w:bCs/>
        </w:rPr>
      </w:pPr>
    </w:p>
    <w:p w14:paraId="328678D9" w14:textId="77777777" w:rsidR="002022BA" w:rsidRPr="0063490F" w:rsidRDefault="002022BA" w:rsidP="002022BA">
      <w:pPr>
        <w:rPr>
          <w:rFonts w:ascii="Arial" w:hAnsi="Arial" w:cs="Arial"/>
          <w:bCs/>
        </w:rPr>
      </w:pPr>
      <w:r w:rsidRPr="0063490F">
        <w:rPr>
          <w:rFonts w:ascii="Arial" w:hAnsi="Arial" w:cs="Arial"/>
          <w:bCs/>
        </w:rPr>
        <w:t>L’auteure convoque tous ces univers associés à l’eau, en puisant dans 2 de ses recueils poétiques « EAUX » et « MER ».</w:t>
      </w:r>
    </w:p>
    <w:p w14:paraId="0CEC3E22" w14:textId="264BF27A" w:rsidR="00260C1C" w:rsidRPr="0063490F" w:rsidRDefault="002022BA" w:rsidP="002022BA">
      <w:pPr>
        <w:rPr>
          <w:rFonts w:ascii="Arial" w:hAnsi="Arial" w:cs="Arial"/>
          <w:bCs/>
        </w:rPr>
      </w:pPr>
      <w:r w:rsidRPr="0063490F">
        <w:rPr>
          <w:rFonts w:ascii="Arial" w:hAnsi="Arial" w:cs="Arial"/>
          <w:bCs/>
        </w:rPr>
        <w:t xml:space="preserve">Elle intercalera ses propres textes </w:t>
      </w:r>
      <w:r w:rsidR="00F255D2" w:rsidRPr="0063490F">
        <w:rPr>
          <w:rFonts w:ascii="Arial" w:hAnsi="Arial" w:cs="Arial"/>
          <w:bCs/>
        </w:rPr>
        <w:t xml:space="preserve">avec </w:t>
      </w:r>
      <w:r w:rsidRPr="0063490F">
        <w:rPr>
          <w:rFonts w:ascii="Arial" w:hAnsi="Arial" w:cs="Arial"/>
          <w:bCs/>
        </w:rPr>
        <w:t xml:space="preserve">d’autres réflexions </w:t>
      </w:r>
      <w:r w:rsidR="00F255D2" w:rsidRPr="0063490F">
        <w:rPr>
          <w:rFonts w:ascii="Arial" w:hAnsi="Arial" w:cs="Arial"/>
          <w:bCs/>
        </w:rPr>
        <w:t>issu</w:t>
      </w:r>
      <w:r w:rsidR="0041237F">
        <w:rPr>
          <w:rFonts w:ascii="Arial" w:hAnsi="Arial" w:cs="Arial"/>
          <w:bCs/>
        </w:rPr>
        <w:t>e</w:t>
      </w:r>
      <w:r w:rsidR="00F255D2" w:rsidRPr="0063490F">
        <w:rPr>
          <w:rFonts w:ascii="Arial" w:hAnsi="Arial" w:cs="Arial"/>
          <w:bCs/>
        </w:rPr>
        <w:t xml:space="preserve">s des travaux </w:t>
      </w:r>
      <w:r w:rsidRPr="0063490F">
        <w:rPr>
          <w:rFonts w:ascii="Arial" w:hAnsi="Arial" w:cs="Arial"/>
          <w:bCs/>
        </w:rPr>
        <w:t xml:space="preserve">de Gaston Bachelard, </w:t>
      </w:r>
      <w:r w:rsidR="00260C1C" w:rsidRPr="0063490F">
        <w:rPr>
          <w:rFonts w:ascii="Arial" w:hAnsi="Arial" w:cs="Arial"/>
          <w:bCs/>
        </w:rPr>
        <w:t>Mircea Eliade et autres penseurs</w:t>
      </w:r>
      <w:r w:rsidR="0041237F">
        <w:rPr>
          <w:rFonts w:ascii="Arial" w:hAnsi="Arial" w:cs="Arial"/>
          <w:bCs/>
        </w:rPr>
        <w:t xml:space="preserve"> et poètes</w:t>
      </w:r>
      <w:r w:rsidR="00260C1C" w:rsidRPr="0063490F">
        <w:rPr>
          <w:rFonts w:ascii="Arial" w:hAnsi="Arial" w:cs="Arial"/>
          <w:bCs/>
        </w:rPr>
        <w:t>.</w:t>
      </w:r>
    </w:p>
    <w:p w14:paraId="679A7194" w14:textId="77777777" w:rsidR="00260C1C" w:rsidRPr="0063490F" w:rsidRDefault="00260C1C" w:rsidP="002022BA">
      <w:pPr>
        <w:rPr>
          <w:rFonts w:ascii="Arial" w:hAnsi="Arial" w:cs="Arial"/>
          <w:bCs/>
        </w:rPr>
      </w:pPr>
    </w:p>
    <w:p w14:paraId="6BD6E7AF" w14:textId="5C0C5120" w:rsidR="002022BA" w:rsidRPr="0063490F" w:rsidRDefault="002022BA" w:rsidP="002022BA">
      <w:pPr>
        <w:rPr>
          <w:rFonts w:ascii="Arial" w:hAnsi="Arial" w:cs="Arial"/>
          <w:bCs/>
        </w:rPr>
      </w:pPr>
      <w:r w:rsidRPr="0063490F">
        <w:rPr>
          <w:rFonts w:ascii="Arial" w:hAnsi="Arial" w:cs="Arial"/>
          <w:bCs/>
        </w:rPr>
        <w:t>Lecture, jeu et chant accompagnés par un saxophone soprano, une flûte traversière et de d</w:t>
      </w:r>
      <w:r w:rsidR="00260C1C" w:rsidRPr="0063490F">
        <w:rPr>
          <w:rFonts w:ascii="Arial" w:hAnsi="Arial" w:cs="Arial"/>
          <w:bCs/>
        </w:rPr>
        <w:t>oux</w:t>
      </w:r>
      <w:r w:rsidRPr="0063490F">
        <w:rPr>
          <w:rFonts w:ascii="Arial" w:hAnsi="Arial" w:cs="Arial"/>
          <w:bCs/>
        </w:rPr>
        <w:t xml:space="preserve"> et délicats bruitages…</w:t>
      </w:r>
    </w:p>
    <w:p w14:paraId="2E831006" w14:textId="77777777" w:rsidR="002022BA" w:rsidRDefault="002022BA" w:rsidP="002022BA">
      <w:pPr>
        <w:rPr>
          <w:rFonts w:ascii="Arial" w:hAnsi="Arial" w:cs="Arial"/>
          <w:bCs/>
        </w:rPr>
      </w:pPr>
    </w:p>
    <w:p w14:paraId="5F91306F" w14:textId="77777777" w:rsidR="00260C1C" w:rsidRPr="0063490F" w:rsidRDefault="00260C1C" w:rsidP="002022BA">
      <w:pPr>
        <w:rPr>
          <w:rFonts w:ascii="Arial" w:hAnsi="Arial" w:cs="Arial"/>
          <w:bCs/>
        </w:rPr>
      </w:pPr>
    </w:p>
    <w:p w14:paraId="750A7BEF" w14:textId="77777777" w:rsidR="002022BA" w:rsidRPr="0041237F" w:rsidRDefault="002022BA" w:rsidP="002022BA">
      <w:pPr>
        <w:rPr>
          <w:rFonts w:ascii="Arial" w:hAnsi="Arial" w:cs="Arial"/>
          <w:bCs/>
          <w:i/>
        </w:rPr>
      </w:pPr>
      <w:r w:rsidRPr="0041237F">
        <w:rPr>
          <w:rFonts w:ascii="Arial" w:hAnsi="Arial" w:cs="Arial"/>
          <w:bCs/>
          <w:i/>
        </w:rPr>
        <w:t>Le tout, étant de se sentir bien au bord de l’eau.</w:t>
      </w:r>
    </w:p>
    <w:p w14:paraId="2E418426" w14:textId="77777777" w:rsidR="002022BA" w:rsidRPr="0063490F" w:rsidRDefault="002022BA" w:rsidP="002022BA">
      <w:pPr>
        <w:rPr>
          <w:rFonts w:ascii="Arial" w:hAnsi="Arial" w:cs="Arial"/>
          <w:bCs/>
        </w:rPr>
      </w:pPr>
    </w:p>
    <w:p w14:paraId="22777741" w14:textId="77777777" w:rsidR="002022BA" w:rsidRDefault="002022BA" w:rsidP="002022BA">
      <w:pPr>
        <w:jc w:val="center"/>
        <w:rPr>
          <w:rFonts w:ascii="Arial" w:hAnsi="Arial" w:cs="Arial"/>
          <w:b/>
          <w:bCs/>
        </w:rPr>
      </w:pPr>
    </w:p>
    <w:p w14:paraId="5C26BD19" w14:textId="77777777" w:rsidR="002022BA" w:rsidRPr="0063490F" w:rsidRDefault="002022BA" w:rsidP="002022BA">
      <w:pPr>
        <w:jc w:val="center"/>
        <w:rPr>
          <w:rFonts w:ascii="Arial" w:hAnsi="Arial" w:cs="Arial"/>
          <w:b/>
          <w:bCs/>
        </w:rPr>
      </w:pPr>
    </w:p>
    <w:p w14:paraId="553142AB" w14:textId="01AEFFD2" w:rsidR="002022BA" w:rsidRPr="0063490F" w:rsidRDefault="00C011E2" w:rsidP="002022BA">
      <w:pPr>
        <w:jc w:val="center"/>
        <w:rPr>
          <w:rFonts w:ascii="Arial" w:hAnsi="Arial" w:cs="Arial"/>
          <w:b/>
          <w:bCs/>
        </w:rPr>
      </w:pPr>
      <w:r w:rsidRPr="0063490F">
        <w:rPr>
          <w:rFonts w:ascii="Arial" w:hAnsi="Arial" w:cs="Arial"/>
          <w:b/>
          <w:bCs/>
        </w:rPr>
        <w:t>Durée : entre 45 minutes et 1 heure.</w:t>
      </w:r>
    </w:p>
    <w:p w14:paraId="6763FB5D" w14:textId="4F8B9801" w:rsidR="00C011E2" w:rsidRDefault="00C011E2" w:rsidP="002022BA">
      <w:pPr>
        <w:jc w:val="center"/>
        <w:rPr>
          <w:rFonts w:ascii="Arial" w:hAnsi="Arial" w:cs="Arial"/>
          <w:b/>
          <w:bCs/>
        </w:rPr>
      </w:pPr>
      <w:r w:rsidRPr="0063490F">
        <w:rPr>
          <w:rFonts w:ascii="Arial" w:hAnsi="Arial" w:cs="Arial"/>
          <w:b/>
          <w:bCs/>
        </w:rPr>
        <w:t>A voir selon le contexte.</w:t>
      </w:r>
    </w:p>
    <w:p w14:paraId="08AB063E" w14:textId="77777777" w:rsidR="00D87D94" w:rsidRDefault="00D87D94" w:rsidP="002022BA">
      <w:pPr>
        <w:jc w:val="center"/>
        <w:rPr>
          <w:rFonts w:ascii="Arial" w:hAnsi="Arial" w:cs="Arial"/>
          <w:b/>
          <w:bCs/>
        </w:rPr>
      </w:pPr>
    </w:p>
    <w:p w14:paraId="4618B3B6" w14:textId="77777777" w:rsidR="0041237F" w:rsidRPr="008C5D85" w:rsidRDefault="0041237F" w:rsidP="002022BA">
      <w:pPr>
        <w:jc w:val="center"/>
        <w:rPr>
          <w:rFonts w:ascii="Arial" w:hAnsi="Arial" w:cs="Arial"/>
          <w:b/>
          <w:bCs/>
          <w:color w:val="0C5065"/>
        </w:rPr>
      </w:pPr>
    </w:p>
    <w:p w14:paraId="7639EA58" w14:textId="319F6ECE" w:rsidR="0045161E" w:rsidRDefault="0045161E" w:rsidP="00D31901">
      <w:pPr>
        <w:pStyle w:val="NormalWeb"/>
        <w:spacing w:before="278" w:after="0"/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2"/>
          <w:szCs w:val="32"/>
          <w:lang w:eastAsia="fr-FR"/>
        </w:rPr>
        <w:drawing>
          <wp:inline distT="0" distB="0" distL="0" distR="0" wp14:anchorId="3AAA9580" wp14:editId="4799E6D9">
            <wp:extent cx="2478405" cy="2478405"/>
            <wp:effectExtent l="0" t="0" r="10795" b="1079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TTE-Patricia-Duflot-Pezenas-Parc-Sans-Souci-NET-1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A932D" w14:textId="35AE9DD5" w:rsidR="008331E5" w:rsidRDefault="008331E5" w:rsidP="00D31901">
      <w:pPr>
        <w:pStyle w:val="NormalWeb"/>
        <w:spacing w:before="278" w:after="0"/>
        <w:rPr>
          <w:rFonts w:ascii="Arial" w:hAnsi="Arial" w:cs="Arial"/>
          <w:b/>
          <w:bCs/>
          <w:color w:val="000000"/>
          <w:sz w:val="32"/>
          <w:szCs w:val="32"/>
        </w:rPr>
      </w:pPr>
      <w:r w:rsidRPr="009702AB">
        <w:rPr>
          <w:rFonts w:ascii="Arial Black" w:hAnsi="Arial Black"/>
          <w:b/>
          <w:bCs/>
          <w:iCs/>
          <w:color w:val="12466D"/>
          <w:sz w:val="48"/>
          <w:szCs w:val="48"/>
        </w:rPr>
        <w:t>Patricia DUFLOT</w:t>
      </w:r>
      <w:r w:rsidRPr="002605DC">
        <w:rPr>
          <w:rFonts w:ascii="Arial Black" w:hAnsi="Arial Black"/>
          <w:b/>
          <w:bCs/>
          <w:i/>
          <w:iCs/>
          <w:color w:val="000000"/>
          <w:sz w:val="48"/>
          <w:szCs w:val="48"/>
        </w:rPr>
        <w:t xml:space="preserve"> </w:t>
      </w:r>
    </w:p>
    <w:p w14:paraId="5690D095" w14:textId="26E0382B" w:rsidR="00D31901" w:rsidRPr="0029678A" w:rsidRDefault="00D31901" w:rsidP="00D31901">
      <w:pPr>
        <w:pStyle w:val="NormalWeb"/>
        <w:spacing w:before="278" w:after="0"/>
        <w:rPr>
          <w:rFonts w:ascii="Arial Black" w:hAnsi="Arial Black"/>
          <w:b/>
          <w:bCs/>
          <w:i/>
          <w:iCs/>
          <w:color w:val="000000"/>
          <w:sz w:val="48"/>
          <w:szCs w:val="48"/>
        </w:rPr>
      </w:pPr>
      <w:r w:rsidRPr="002605DC">
        <w:rPr>
          <w:rFonts w:ascii="Arial" w:hAnsi="Arial" w:cs="Arial"/>
          <w:b/>
          <w:bCs/>
          <w:color w:val="000000"/>
          <w:sz w:val="32"/>
          <w:szCs w:val="32"/>
        </w:rPr>
        <w:t>Auteur.</w:t>
      </w:r>
    </w:p>
    <w:p w14:paraId="0C9EC2FE" w14:textId="77777777" w:rsidR="00D31901" w:rsidRPr="00192475" w:rsidRDefault="00D31901" w:rsidP="00D31901">
      <w:pPr>
        <w:pStyle w:val="NormalWeb"/>
        <w:spacing w:before="278" w:after="0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1AB3C1A" w14:textId="77777777" w:rsidR="00D31901" w:rsidRPr="00AC7D22" w:rsidRDefault="00D31901" w:rsidP="00D31901">
      <w:pPr>
        <w:pStyle w:val="NormalWeb"/>
        <w:spacing w:before="278" w:after="0"/>
        <w:rPr>
          <w:rFonts w:ascii="Arial Black" w:hAnsi="Arial Black" w:cs="Arial"/>
          <w:b/>
          <w:bCs/>
          <w:color w:val="12466D"/>
        </w:rPr>
      </w:pPr>
      <w:proofErr w:type="gramStart"/>
      <w:r w:rsidRPr="00AC7D22">
        <w:rPr>
          <w:rFonts w:ascii="Arial Black" w:hAnsi="Arial Black" w:cs="Arial"/>
          <w:b/>
          <w:bCs/>
          <w:color w:val="12466D"/>
        </w:rPr>
        <w:t>poésie</w:t>
      </w:r>
      <w:proofErr w:type="gramEnd"/>
      <w:r w:rsidRPr="00AC7D22">
        <w:rPr>
          <w:rFonts w:ascii="Arial Black" w:hAnsi="Arial Black" w:cs="Arial"/>
          <w:b/>
          <w:bCs/>
          <w:color w:val="12466D"/>
        </w:rPr>
        <w:t xml:space="preserve"> : </w:t>
      </w:r>
    </w:p>
    <w:p w14:paraId="612D8344" w14:textId="77777777" w:rsidR="00D31901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>ECLATS (</w:t>
      </w:r>
      <w:r w:rsidRPr="002605DC">
        <w:rPr>
          <w:rFonts w:ascii="Arial" w:hAnsi="Arial" w:cs="Arial"/>
          <w:b/>
          <w:sz w:val="22"/>
          <w:szCs w:val="22"/>
        </w:rPr>
        <w:t xml:space="preserve">Editions CARACTERES </w:t>
      </w:r>
      <w:r w:rsidRPr="002605DC">
        <w:rPr>
          <w:rFonts w:ascii="Arial" w:hAnsi="Arial" w:cs="Arial"/>
          <w:sz w:val="22"/>
          <w:szCs w:val="22"/>
        </w:rPr>
        <w:t>1995) sous le pseudonyme Alexandra DUFLOT.</w:t>
      </w:r>
    </w:p>
    <w:p w14:paraId="2A11AF08" w14:textId="77777777" w:rsidR="00D31901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>FORETS (</w:t>
      </w:r>
      <w:r w:rsidRPr="002605DC">
        <w:rPr>
          <w:rFonts w:ascii="Arial" w:hAnsi="Arial" w:cs="Arial"/>
          <w:b/>
          <w:sz w:val="22"/>
          <w:szCs w:val="22"/>
        </w:rPr>
        <w:t>Editions EN GROS ET DEMI GROS</w:t>
      </w:r>
      <w:r w:rsidRPr="002605DC">
        <w:rPr>
          <w:rFonts w:ascii="Arial" w:hAnsi="Arial" w:cs="Arial"/>
          <w:sz w:val="22"/>
          <w:szCs w:val="22"/>
        </w:rPr>
        <w:t xml:space="preserve"> 1997) sous le pseudonyme Alexandra DUFLOT. Lecture en Mars 1997 par l’acteur </w:t>
      </w:r>
      <w:r w:rsidRPr="002605DC">
        <w:rPr>
          <w:rFonts w:ascii="Arial" w:hAnsi="Arial" w:cs="Arial"/>
          <w:b/>
          <w:bCs/>
          <w:sz w:val="22"/>
          <w:szCs w:val="22"/>
        </w:rPr>
        <w:t>DENIS LAVANT</w:t>
      </w:r>
      <w:r w:rsidRPr="002605DC">
        <w:rPr>
          <w:rFonts w:ascii="Arial" w:hAnsi="Arial" w:cs="Arial"/>
          <w:sz w:val="22"/>
          <w:szCs w:val="22"/>
        </w:rPr>
        <w:t xml:space="preserve"> au Théâtre </w:t>
      </w:r>
      <w:r w:rsidRPr="002605DC">
        <w:rPr>
          <w:rFonts w:ascii="Arial" w:hAnsi="Arial" w:cs="Arial"/>
          <w:b/>
          <w:sz w:val="22"/>
          <w:szCs w:val="22"/>
        </w:rPr>
        <w:t>du Lucernaire</w:t>
      </w:r>
      <w:r w:rsidRPr="002605DC">
        <w:rPr>
          <w:rFonts w:ascii="Arial" w:hAnsi="Arial" w:cs="Arial"/>
          <w:sz w:val="22"/>
          <w:szCs w:val="22"/>
        </w:rPr>
        <w:t xml:space="preserve"> à PARIS)</w:t>
      </w:r>
    </w:p>
    <w:p w14:paraId="03748BE5" w14:textId="77777777" w:rsidR="00D31901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>EAUX 1998</w:t>
      </w:r>
      <w:r>
        <w:rPr>
          <w:rFonts w:ascii="Arial" w:hAnsi="Arial" w:cs="Arial"/>
          <w:sz w:val="22"/>
          <w:szCs w:val="22"/>
        </w:rPr>
        <w:t xml:space="preserve"> Lectures dans le cadre du </w:t>
      </w:r>
      <w:r w:rsidRPr="00FF350C">
        <w:rPr>
          <w:rFonts w:ascii="Arial" w:hAnsi="Arial" w:cs="Arial"/>
          <w:b/>
          <w:sz w:val="22"/>
          <w:szCs w:val="22"/>
        </w:rPr>
        <w:t>Mois de la Photographie sur le thème de l’eau</w:t>
      </w:r>
      <w:r>
        <w:rPr>
          <w:rFonts w:ascii="Arial" w:hAnsi="Arial" w:cs="Arial"/>
          <w:sz w:val="22"/>
          <w:szCs w:val="22"/>
        </w:rPr>
        <w:t>, Pézenas 2009.</w:t>
      </w:r>
      <w:r w:rsidRPr="00260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Photographies de Barbara Heide. « Eau de vie, eau de mort ».</w:t>
      </w:r>
    </w:p>
    <w:p w14:paraId="29277655" w14:textId="77777777" w:rsidR="00D31901" w:rsidRPr="002605DC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>DERNIERS POEMES AVANT LE JOUR 1999/2000</w:t>
      </w:r>
    </w:p>
    <w:p w14:paraId="69F35FD0" w14:textId="77777777" w:rsidR="00D31901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>CHANSONS DE LA VIGNE 2007 Lecture</w:t>
      </w:r>
      <w:r>
        <w:rPr>
          <w:rFonts w:ascii="Arial" w:hAnsi="Arial" w:cs="Arial"/>
          <w:sz w:val="22"/>
          <w:szCs w:val="22"/>
        </w:rPr>
        <w:t>s</w:t>
      </w:r>
      <w:r w:rsidRPr="002605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musique </w:t>
      </w:r>
      <w:r w:rsidRPr="002605DC">
        <w:rPr>
          <w:rFonts w:ascii="Arial" w:hAnsi="Arial" w:cs="Arial"/>
          <w:sz w:val="22"/>
          <w:szCs w:val="22"/>
        </w:rPr>
        <w:t xml:space="preserve">dans le cadre de </w:t>
      </w:r>
      <w:r w:rsidRPr="002605DC">
        <w:rPr>
          <w:rFonts w:ascii="Arial" w:hAnsi="Arial" w:cs="Arial"/>
          <w:b/>
          <w:bCs/>
          <w:sz w:val="22"/>
          <w:szCs w:val="22"/>
        </w:rPr>
        <w:t>DOMAINES DU JAZZ</w:t>
      </w:r>
      <w:r w:rsidRPr="002605DC">
        <w:rPr>
          <w:rFonts w:ascii="Arial" w:hAnsi="Arial" w:cs="Arial"/>
          <w:sz w:val="22"/>
          <w:szCs w:val="22"/>
        </w:rPr>
        <w:t xml:space="preserve"> à l’Illustre Théâtre de Pézenas Saison</w:t>
      </w:r>
      <w:r>
        <w:rPr>
          <w:rFonts w:ascii="Arial" w:hAnsi="Arial" w:cs="Arial"/>
          <w:sz w:val="22"/>
          <w:szCs w:val="22"/>
        </w:rPr>
        <w:t>s</w:t>
      </w:r>
      <w:r w:rsidRPr="002605DC">
        <w:rPr>
          <w:rFonts w:ascii="Arial" w:hAnsi="Arial" w:cs="Arial"/>
          <w:sz w:val="22"/>
          <w:szCs w:val="22"/>
        </w:rPr>
        <w:t xml:space="preserve"> 2007/2008</w:t>
      </w:r>
      <w:r>
        <w:rPr>
          <w:rFonts w:ascii="Arial" w:hAnsi="Arial" w:cs="Arial"/>
          <w:sz w:val="22"/>
          <w:szCs w:val="22"/>
        </w:rPr>
        <w:t xml:space="preserve">, 2009/2010, 2017/2018 et à la </w:t>
      </w:r>
      <w:r w:rsidRPr="00FF350C">
        <w:rPr>
          <w:rFonts w:ascii="Arial" w:hAnsi="Arial" w:cs="Arial"/>
          <w:b/>
          <w:sz w:val="22"/>
          <w:szCs w:val="22"/>
        </w:rPr>
        <w:t>Médiathèque de Caux</w:t>
      </w:r>
      <w:r>
        <w:rPr>
          <w:rFonts w:ascii="Arial" w:hAnsi="Arial" w:cs="Arial"/>
          <w:sz w:val="22"/>
          <w:szCs w:val="22"/>
        </w:rPr>
        <w:t xml:space="preserve"> en Avril 2014.</w:t>
      </w:r>
    </w:p>
    <w:p w14:paraId="38AF8C99" w14:textId="77777777" w:rsidR="00D31901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EROTIKA, dialogues intimes 2013 En cours d’édition</w:t>
      </w:r>
    </w:p>
    <w:p w14:paraId="41B1A1D9" w14:textId="77777777" w:rsidR="00D31901" w:rsidRPr="002605DC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POEVIE, </w:t>
      </w:r>
      <w:r w:rsidRPr="00FF350C">
        <w:rPr>
          <w:rFonts w:ascii="Arial" w:hAnsi="Arial" w:cs="Arial"/>
          <w:b/>
          <w:sz w:val="22"/>
          <w:szCs w:val="22"/>
        </w:rPr>
        <w:t>L’Impromptu</w:t>
      </w:r>
      <w:r>
        <w:rPr>
          <w:rFonts w:ascii="Arial" w:hAnsi="Arial" w:cs="Arial"/>
          <w:sz w:val="22"/>
          <w:szCs w:val="22"/>
        </w:rPr>
        <w:t xml:space="preserve"> 2019</w:t>
      </w:r>
    </w:p>
    <w:p w14:paraId="569ADA9F" w14:textId="77777777" w:rsidR="00D31901" w:rsidRPr="00AC7D22" w:rsidRDefault="00D31901" w:rsidP="00D31901">
      <w:pPr>
        <w:pStyle w:val="NormalWeb"/>
        <w:spacing w:before="278" w:after="0"/>
        <w:rPr>
          <w:rFonts w:ascii="Arial Black" w:hAnsi="Arial Black"/>
          <w:color w:val="12466D"/>
        </w:rPr>
      </w:pPr>
      <w:proofErr w:type="gramStart"/>
      <w:r w:rsidRPr="00AC7D22">
        <w:rPr>
          <w:rFonts w:ascii="Arial Black" w:hAnsi="Arial Black"/>
          <w:color w:val="12466D"/>
        </w:rPr>
        <w:t>nouvelles</w:t>
      </w:r>
      <w:proofErr w:type="gramEnd"/>
      <w:r w:rsidRPr="00AC7D22">
        <w:rPr>
          <w:rFonts w:ascii="Arial Black" w:hAnsi="Arial Black"/>
          <w:color w:val="12466D"/>
        </w:rPr>
        <w:t> :</w:t>
      </w:r>
    </w:p>
    <w:p w14:paraId="0DC1E8F8" w14:textId="77777777" w:rsidR="00D31901" w:rsidRPr="002605DC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 xml:space="preserve">LA MER EN BAS DE L’IMMEUBLE </w:t>
      </w:r>
      <w:r>
        <w:rPr>
          <w:rFonts w:ascii="Arial" w:hAnsi="Arial" w:cs="Arial"/>
          <w:sz w:val="22"/>
          <w:szCs w:val="22"/>
        </w:rPr>
        <w:t xml:space="preserve">suivi de </w:t>
      </w:r>
      <w:r w:rsidRPr="002605DC">
        <w:rPr>
          <w:rFonts w:ascii="Arial" w:hAnsi="Arial" w:cs="Arial"/>
          <w:sz w:val="22"/>
          <w:szCs w:val="22"/>
        </w:rPr>
        <w:t>HISTOIRES DE POCHE</w:t>
      </w:r>
      <w:r>
        <w:rPr>
          <w:rFonts w:ascii="Arial" w:hAnsi="Arial" w:cs="Arial"/>
          <w:sz w:val="22"/>
          <w:szCs w:val="22"/>
        </w:rPr>
        <w:t xml:space="preserve">, </w:t>
      </w:r>
      <w:r w:rsidRPr="00FF350C">
        <w:rPr>
          <w:rFonts w:ascii="Arial" w:hAnsi="Arial" w:cs="Arial"/>
          <w:b/>
          <w:sz w:val="22"/>
          <w:szCs w:val="22"/>
        </w:rPr>
        <w:t>L’Impromptu</w:t>
      </w:r>
      <w:r>
        <w:rPr>
          <w:rFonts w:ascii="Arial" w:hAnsi="Arial" w:cs="Arial"/>
          <w:sz w:val="22"/>
          <w:szCs w:val="22"/>
        </w:rPr>
        <w:t xml:space="preserve"> 2019</w:t>
      </w:r>
    </w:p>
    <w:p w14:paraId="63133873" w14:textId="77777777" w:rsidR="00D31901" w:rsidRPr="002605DC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ROSES ET OUVERTES</w:t>
      </w:r>
      <w:r>
        <w:rPr>
          <w:rFonts w:ascii="Arial" w:hAnsi="Arial" w:cs="Arial"/>
          <w:sz w:val="22"/>
          <w:szCs w:val="22"/>
        </w:rPr>
        <w:t xml:space="preserve">, </w:t>
      </w:r>
      <w:r w:rsidRPr="00FF350C">
        <w:rPr>
          <w:rFonts w:ascii="Arial" w:hAnsi="Arial" w:cs="Arial"/>
          <w:b/>
          <w:sz w:val="22"/>
          <w:szCs w:val="22"/>
        </w:rPr>
        <w:t>L’Impromptu</w:t>
      </w:r>
      <w:r>
        <w:rPr>
          <w:rFonts w:ascii="Arial" w:hAnsi="Arial" w:cs="Arial"/>
          <w:sz w:val="22"/>
          <w:szCs w:val="22"/>
        </w:rPr>
        <w:t xml:space="preserve"> 2019</w:t>
      </w:r>
    </w:p>
    <w:p w14:paraId="7369831E" w14:textId="77777777" w:rsidR="00D31901" w:rsidRDefault="00D31901" w:rsidP="00D31901">
      <w:pPr>
        <w:rPr>
          <w:rFonts w:ascii="Arial" w:hAnsi="Arial" w:cs="Arial"/>
        </w:rPr>
      </w:pPr>
    </w:p>
    <w:p w14:paraId="31D812F4" w14:textId="77777777" w:rsidR="00D31901" w:rsidRDefault="00D31901" w:rsidP="00D31901">
      <w:pPr>
        <w:rPr>
          <w:rFonts w:ascii="Arial" w:hAnsi="Arial" w:cs="Arial"/>
        </w:rPr>
      </w:pPr>
    </w:p>
    <w:p w14:paraId="495BFAA0" w14:textId="77777777" w:rsidR="00D31901" w:rsidRPr="00AC7D22" w:rsidRDefault="00D31901" w:rsidP="00D31901">
      <w:pPr>
        <w:rPr>
          <w:rFonts w:ascii="Arial Black" w:hAnsi="Arial Black" w:cs="Arial"/>
          <w:color w:val="12466D"/>
        </w:rPr>
      </w:pPr>
      <w:proofErr w:type="gramStart"/>
      <w:r w:rsidRPr="00AC7D22">
        <w:rPr>
          <w:rFonts w:ascii="Arial Black" w:hAnsi="Arial Black" w:cs="Arial"/>
          <w:color w:val="12466D"/>
        </w:rPr>
        <w:t>prose</w:t>
      </w:r>
      <w:proofErr w:type="gramEnd"/>
      <w:r w:rsidRPr="00AC7D22">
        <w:rPr>
          <w:rFonts w:ascii="Arial Black" w:hAnsi="Arial Black" w:cs="Arial"/>
          <w:color w:val="12466D"/>
        </w:rPr>
        <w:t> :</w:t>
      </w:r>
    </w:p>
    <w:p w14:paraId="68AA99C0" w14:textId="77777777" w:rsidR="00D31901" w:rsidRDefault="00D31901" w:rsidP="00D31901">
      <w:pPr>
        <w:rPr>
          <w:rFonts w:ascii="Arial Black" w:hAnsi="Arial Black" w:cs="Arial"/>
        </w:rPr>
      </w:pPr>
    </w:p>
    <w:p w14:paraId="73D93B7B" w14:textId="77777777" w:rsidR="00D31901" w:rsidRDefault="00D31901" w:rsidP="00D31901">
      <w:pPr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>MANUEL A L’USAGE DES TERRIENS ET EXTRA TERRIENS 2011</w:t>
      </w:r>
    </w:p>
    <w:p w14:paraId="6FCBCAA0" w14:textId="77777777" w:rsidR="00D31901" w:rsidRPr="002605DC" w:rsidRDefault="00D31901" w:rsidP="00D31901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CHRONIQUES DE L’ABSURDE, suivi de CES PETITS RIENS, </w:t>
      </w:r>
      <w:r w:rsidRPr="00FF350C">
        <w:rPr>
          <w:rFonts w:ascii="Arial" w:hAnsi="Arial" w:cs="Arial"/>
          <w:b/>
          <w:sz w:val="22"/>
          <w:szCs w:val="22"/>
        </w:rPr>
        <w:t>L’Impromptu</w:t>
      </w:r>
      <w:r>
        <w:rPr>
          <w:rFonts w:ascii="Arial" w:hAnsi="Arial" w:cs="Arial"/>
          <w:sz w:val="22"/>
          <w:szCs w:val="22"/>
        </w:rPr>
        <w:t xml:space="preserve"> 2019</w:t>
      </w:r>
    </w:p>
    <w:p w14:paraId="78296085" w14:textId="77777777" w:rsidR="00D31901" w:rsidRDefault="00D31901" w:rsidP="00D31901">
      <w:pPr>
        <w:rPr>
          <w:rFonts w:ascii="Arial" w:hAnsi="Arial" w:cs="Arial"/>
        </w:rPr>
      </w:pPr>
      <w:r w:rsidRPr="00FF350C">
        <w:rPr>
          <w:rFonts w:ascii="Arial" w:hAnsi="Arial" w:cs="Arial"/>
          <w:sz w:val="22"/>
          <w:szCs w:val="22"/>
        </w:rPr>
        <w:t xml:space="preserve"> </w:t>
      </w:r>
    </w:p>
    <w:p w14:paraId="6668CD05" w14:textId="77777777" w:rsidR="00D31901" w:rsidRDefault="00D31901" w:rsidP="00D31901">
      <w:pPr>
        <w:rPr>
          <w:rFonts w:ascii="Arial" w:hAnsi="Arial" w:cs="Arial"/>
        </w:rPr>
      </w:pPr>
    </w:p>
    <w:p w14:paraId="5D8E18A6" w14:textId="77777777" w:rsidR="00D31901" w:rsidRPr="00AC7D22" w:rsidRDefault="00D31901" w:rsidP="00D31901">
      <w:pPr>
        <w:rPr>
          <w:rFonts w:ascii="Arial Black" w:hAnsi="Arial Black" w:cs="Arial"/>
          <w:b/>
          <w:bCs/>
          <w:color w:val="12466D"/>
        </w:rPr>
      </w:pPr>
      <w:proofErr w:type="gramStart"/>
      <w:r w:rsidRPr="00AC7D22">
        <w:rPr>
          <w:rFonts w:ascii="Arial Black" w:hAnsi="Arial Black" w:cs="Arial"/>
          <w:b/>
          <w:bCs/>
          <w:color w:val="12466D"/>
        </w:rPr>
        <w:t>roman</w:t>
      </w:r>
      <w:proofErr w:type="gramEnd"/>
      <w:r w:rsidRPr="00AC7D22">
        <w:rPr>
          <w:rFonts w:ascii="Arial Black" w:hAnsi="Arial Black" w:cs="Arial"/>
          <w:b/>
          <w:bCs/>
          <w:color w:val="12466D"/>
        </w:rPr>
        <w:t> :</w:t>
      </w:r>
    </w:p>
    <w:p w14:paraId="2F547E5C" w14:textId="77777777" w:rsidR="00D31901" w:rsidRDefault="00D31901" w:rsidP="00D31901">
      <w:pPr>
        <w:rPr>
          <w:rFonts w:ascii="Arial" w:hAnsi="Arial" w:cs="Arial"/>
          <w:b/>
          <w:bCs/>
        </w:rPr>
      </w:pPr>
    </w:p>
    <w:p w14:paraId="57805208" w14:textId="77777777" w:rsidR="00D31901" w:rsidRPr="002605DC" w:rsidRDefault="00D31901" w:rsidP="00D31901">
      <w:pPr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>CHRONIQUES D’UNE PATIENTE AMOUREUSE 2011</w:t>
      </w:r>
    </w:p>
    <w:p w14:paraId="70D7E91A" w14:textId="77777777" w:rsidR="00D31901" w:rsidRDefault="00D31901" w:rsidP="00D31901">
      <w:pPr>
        <w:rPr>
          <w:rFonts w:ascii="Arial" w:hAnsi="Arial" w:cs="Arial"/>
          <w:sz w:val="22"/>
          <w:szCs w:val="22"/>
        </w:rPr>
      </w:pPr>
    </w:p>
    <w:p w14:paraId="26166F60" w14:textId="77777777" w:rsidR="00D31901" w:rsidRDefault="00D31901" w:rsidP="00D31901">
      <w:pPr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 xml:space="preserve">JIZZY, une histoire de jazz en Amérique  </w:t>
      </w:r>
      <w:r w:rsidRPr="002605DC">
        <w:rPr>
          <w:rFonts w:ascii="Arial" w:hAnsi="Arial" w:cs="Arial"/>
          <w:b/>
          <w:sz w:val="22"/>
          <w:szCs w:val="22"/>
        </w:rPr>
        <w:t xml:space="preserve">Editions DOMENS </w:t>
      </w:r>
      <w:r w:rsidRPr="002605DC">
        <w:rPr>
          <w:rFonts w:ascii="Arial" w:hAnsi="Arial" w:cs="Arial"/>
          <w:sz w:val="22"/>
          <w:szCs w:val="22"/>
        </w:rPr>
        <w:t>2013</w:t>
      </w:r>
    </w:p>
    <w:p w14:paraId="45BB8320" w14:textId="77777777" w:rsidR="00D31901" w:rsidRDefault="00D31901" w:rsidP="00D31901">
      <w:pPr>
        <w:rPr>
          <w:rFonts w:ascii="Arial" w:hAnsi="Arial" w:cs="Arial"/>
          <w:sz w:val="22"/>
          <w:szCs w:val="22"/>
        </w:rPr>
      </w:pPr>
    </w:p>
    <w:p w14:paraId="45A246E1" w14:textId="77777777" w:rsidR="00D31901" w:rsidRPr="00646BDA" w:rsidRDefault="00D31901" w:rsidP="00D31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COMPAGNIE DES AILES  </w:t>
      </w:r>
      <w:r w:rsidRPr="00646BDA">
        <w:rPr>
          <w:rFonts w:ascii="Arial" w:hAnsi="Arial" w:cs="Arial"/>
          <w:b/>
          <w:sz w:val="22"/>
          <w:szCs w:val="22"/>
        </w:rPr>
        <w:t>Editions L’HARMATTAN</w:t>
      </w:r>
      <w:r w:rsidRPr="00D90E01">
        <w:rPr>
          <w:rFonts w:ascii="Arial" w:hAnsi="Arial" w:cs="Arial"/>
          <w:b/>
          <w:sz w:val="22"/>
          <w:szCs w:val="22"/>
        </w:rPr>
        <w:t xml:space="preserve"> </w:t>
      </w:r>
      <w:r w:rsidRPr="00646BDA">
        <w:rPr>
          <w:rFonts w:ascii="Arial" w:hAnsi="Arial" w:cs="Arial"/>
          <w:sz w:val="22"/>
          <w:szCs w:val="22"/>
        </w:rPr>
        <w:t>2014</w:t>
      </w:r>
    </w:p>
    <w:p w14:paraId="7D8600EC" w14:textId="77777777" w:rsidR="00D31901" w:rsidRDefault="00D31901" w:rsidP="00D31901">
      <w:pPr>
        <w:rPr>
          <w:rFonts w:ascii="Arial" w:hAnsi="Arial" w:cs="Arial"/>
          <w:sz w:val="30"/>
          <w:szCs w:val="30"/>
        </w:rPr>
      </w:pPr>
    </w:p>
    <w:p w14:paraId="18DE601D" w14:textId="77777777" w:rsidR="00D31901" w:rsidRPr="00AC7D22" w:rsidRDefault="00D31901" w:rsidP="00D31901">
      <w:pPr>
        <w:rPr>
          <w:rFonts w:ascii="Arial Black" w:hAnsi="Arial Black" w:cs="Arial"/>
          <w:b/>
          <w:bCs/>
          <w:color w:val="12466D"/>
        </w:rPr>
      </w:pPr>
    </w:p>
    <w:p w14:paraId="2619EE1C" w14:textId="77777777" w:rsidR="00D31901" w:rsidRPr="00AC7D22" w:rsidRDefault="00D31901" w:rsidP="00D31901">
      <w:pPr>
        <w:rPr>
          <w:rFonts w:ascii="Arial Black" w:hAnsi="Arial Black" w:cs="Arial"/>
          <w:b/>
          <w:bCs/>
          <w:color w:val="12466D"/>
        </w:rPr>
      </w:pPr>
      <w:proofErr w:type="gramStart"/>
      <w:r w:rsidRPr="00AC7D22">
        <w:rPr>
          <w:rFonts w:ascii="Arial Black" w:hAnsi="Arial Black" w:cs="Arial"/>
          <w:b/>
          <w:bCs/>
          <w:color w:val="12466D"/>
        </w:rPr>
        <w:t>théâtre</w:t>
      </w:r>
      <w:proofErr w:type="gramEnd"/>
      <w:r w:rsidRPr="00AC7D22">
        <w:rPr>
          <w:rFonts w:ascii="Arial Black" w:hAnsi="Arial Black" w:cs="Arial"/>
          <w:b/>
          <w:bCs/>
          <w:color w:val="12466D"/>
        </w:rPr>
        <w:t> :</w:t>
      </w:r>
    </w:p>
    <w:p w14:paraId="4BD07D24" w14:textId="77777777" w:rsidR="00D31901" w:rsidRPr="00BC32C2" w:rsidRDefault="00D31901" w:rsidP="00D31901">
      <w:pPr>
        <w:rPr>
          <w:rFonts w:ascii="Arial Black" w:hAnsi="Arial Black" w:cs="Arial"/>
          <w:b/>
          <w:bCs/>
        </w:rPr>
      </w:pPr>
    </w:p>
    <w:p w14:paraId="185DA72C" w14:textId="77777777" w:rsidR="00D31901" w:rsidRDefault="00D31901" w:rsidP="00D31901">
      <w:pPr>
        <w:rPr>
          <w:rFonts w:ascii="Arial" w:hAnsi="Arial" w:cs="Arial"/>
          <w:sz w:val="22"/>
          <w:szCs w:val="22"/>
        </w:rPr>
      </w:pPr>
      <w:r w:rsidRPr="002605DC">
        <w:rPr>
          <w:rFonts w:ascii="Arial" w:hAnsi="Arial" w:cs="Arial"/>
          <w:b/>
          <w:bCs/>
          <w:sz w:val="22"/>
          <w:szCs w:val="22"/>
        </w:rPr>
        <w:t>JIZZY</w:t>
      </w:r>
      <w:r w:rsidRPr="002605DC">
        <w:rPr>
          <w:rFonts w:ascii="Arial" w:hAnsi="Arial" w:cs="Arial"/>
          <w:sz w:val="22"/>
          <w:szCs w:val="22"/>
        </w:rPr>
        <w:t>, une histoire de jazz en Amérique</w:t>
      </w:r>
      <w:r w:rsidRPr="002605DC">
        <w:rPr>
          <w:rFonts w:ascii="Arial" w:hAnsi="Arial" w:cs="Arial"/>
          <w:b/>
          <w:bCs/>
          <w:sz w:val="22"/>
          <w:szCs w:val="22"/>
        </w:rPr>
        <w:t xml:space="preserve"> 2013</w:t>
      </w:r>
      <w:r>
        <w:rPr>
          <w:rFonts w:ascii="Arial" w:hAnsi="Arial" w:cs="Arial"/>
          <w:b/>
          <w:bCs/>
          <w:sz w:val="22"/>
          <w:szCs w:val="22"/>
        </w:rPr>
        <w:t>-2014</w:t>
      </w:r>
      <w:r w:rsidRPr="002605DC">
        <w:rPr>
          <w:rFonts w:ascii="Arial" w:hAnsi="Arial" w:cs="Arial"/>
          <w:sz w:val="22"/>
          <w:szCs w:val="22"/>
        </w:rPr>
        <w:t xml:space="preserve">  </w:t>
      </w:r>
    </w:p>
    <w:p w14:paraId="5BE2F556" w14:textId="77777777" w:rsidR="00D31901" w:rsidRDefault="00D31901" w:rsidP="00D31901">
      <w:pPr>
        <w:rPr>
          <w:rFonts w:ascii="Arial" w:hAnsi="Arial" w:cs="Arial"/>
          <w:b/>
          <w:sz w:val="22"/>
          <w:szCs w:val="22"/>
        </w:rPr>
      </w:pPr>
      <w:r w:rsidRPr="002605DC">
        <w:rPr>
          <w:rFonts w:ascii="Arial" w:hAnsi="Arial" w:cs="Arial"/>
          <w:sz w:val="22"/>
          <w:szCs w:val="22"/>
        </w:rPr>
        <w:t xml:space="preserve">Spectacle musical : </w:t>
      </w:r>
      <w:proofErr w:type="spellStart"/>
      <w:r w:rsidRPr="002605DC">
        <w:rPr>
          <w:rFonts w:ascii="Arial" w:hAnsi="Arial" w:cs="Arial"/>
          <w:sz w:val="22"/>
          <w:szCs w:val="22"/>
        </w:rPr>
        <w:t>co-adaptation</w:t>
      </w:r>
      <w:proofErr w:type="spellEnd"/>
      <w:r w:rsidRPr="002605DC">
        <w:rPr>
          <w:rFonts w:ascii="Arial" w:hAnsi="Arial" w:cs="Arial"/>
          <w:sz w:val="22"/>
          <w:szCs w:val="22"/>
        </w:rPr>
        <w:t xml:space="preserve"> avec </w:t>
      </w:r>
      <w:r w:rsidRPr="002605DC">
        <w:rPr>
          <w:rFonts w:ascii="Arial" w:hAnsi="Arial" w:cs="Arial"/>
          <w:b/>
          <w:bCs/>
          <w:sz w:val="22"/>
          <w:szCs w:val="22"/>
        </w:rPr>
        <w:t>Eglantine JOUVE</w:t>
      </w:r>
      <w:r w:rsidRPr="002605DC">
        <w:rPr>
          <w:rFonts w:ascii="Arial" w:hAnsi="Arial" w:cs="Arial"/>
          <w:sz w:val="22"/>
          <w:szCs w:val="22"/>
        </w:rPr>
        <w:t xml:space="preserve">, comédienne, directrice du </w:t>
      </w:r>
      <w:r w:rsidRPr="002605DC">
        <w:rPr>
          <w:rFonts w:ascii="Arial" w:hAnsi="Arial" w:cs="Arial"/>
          <w:b/>
          <w:sz w:val="22"/>
          <w:szCs w:val="22"/>
          <w:u w:val="single"/>
        </w:rPr>
        <w:t>Théâtre de Pierres</w:t>
      </w:r>
      <w:r w:rsidRPr="002605DC">
        <w:rPr>
          <w:rFonts w:ascii="Arial" w:hAnsi="Arial" w:cs="Arial"/>
          <w:sz w:val="22"/>
          <w:szCs w:val="22"/>
        </w:rPr>
        <w:t xml:space="preserve"> à Fouzilhon, 34. </w:t>
      </w:r>
      <w:r w:rsidRPr="002605DC">
        <w:rPr>
          <w:rFonts w:ascii="Arial" w:hAnsi="Arial" w:cs="Arial"/>
          <w:b/>
          <w:sz w:val="22"/>
          <w:szCs w:val="22"/>
        </w:rPr>
        <w:t>Serge Casero</w:t>
      </w:r>
      <w:r w:rsidRPr="002605DC">
        <w:rPr>
          <w:rFonts w:ascii="Arial" w:hAnsi="Arial" w:cs="Arial"/>
          <w:sz w:val="22"/>
          <w:szCs w:val="22"/>
        </w:rPr>
        <w:t xml:space="preserve"> : saxophone, </w:t>
      </w:r>
      <w:r w:rsidRPr="002605DC">
        <w:rPr>
          <w:rFonts w:ascii="Arial" w:hAnsi="Arial" w:cs="Arial"/>
          <w:b/>
          <w:sz w:val="22"/>
          <w:szCs w:val="22"/>
        </w:rPr>
        <w:t>Cédric Chauveau</w:t>
      </w:r>
      <w:r w:rsidRPr="002605DC">
        <w:rPr>
          <w:rFonts w:ascii="Arial" w:hAnsi="Arial" w:cs="Arial"/>
          <w:sz w:val="22"/>
          <w:szCs w:val="22"/>
        </w:rPr>
        <w:t> piano, Chant </w:t>
      </w:r>
      <w:r w:rsidRPr="002605DC">
        <w:rPr>
          <w:rFonts w:ascii="Arial" w:hAnsi="Arial" w:cs="Arial"/>
          <w:b/>
          <w:sz w:val="22"/>
          <w:szCs w:val="22"/>
        </w:rPr>
        <w:t xml:space="preserve">: Rachel </w:t>
      </w:r>
      <w:proofErr w:type="spellStart"/>
      <w:r w:rsidRPr="002605DC">
        <w:rPr>
          <w:rFonts w:ascii="Arial" w:hAnsi="Arial" w:cs="Arial"/>
          <w:b/>
          <w:sz w:val="22"/>
          <w:szCs w:val="22"/>
        </w:rPr>
        <w:t>Ratsizafy</w:t>
      </w:r>
      <w:proofErr w:type="spellEnd"/>
      <w:r w:rsidRPr="002605D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2605DC">
        <w:rPr>
          <w:rFonts w:ascii="Arial" w:hAnsi="Arial" w:cs="Arial"/>
          <w:sz w:val="22"/>
          <w:szCs w:val="22"/>
        </w:rPr>
        <w:t xml:space="preserve">Récit : </w:t>
      </w:r>
      <w:r w:rsidRPr="002605DC">
        <w:rPr>
          <w:rFonts w:ascii="Arial" w:hAnsi="Arial" w:cs="Arial"/>
          <w:b/>
          <w:sz w:val="22"/>
          <w:szCs w:val="22"/>
        </w:rPr>
        <w:t>Eglantine Jouve</w:t>
      </w:r>
      <w:r w:rsidRPr="002605DC">
        <w:rPr>
          <w:rFonts w:ascii="Arial" w:hAnsi="Arial" w:cs="Arial"/>
          <w:sz w:val="22"/>
          <w:szCs w:val="22"/>
        </w:rPr>
        <w:t xml:space="preserve">. Batterie : </w:t>
      </w:r>
      <w:proofErr w:type="spellStart"/>
      <w:r w:rsidRPr="002605DC">
        <w:rPr>
          <w:rFonts w:ascii="Arial" w:hAnsi="Arial" w:cs="Arial"/>
          <w:b/>
          <w:sz w:val="22"/>
          <w:szCs w:val="22"/>
        </w:rPr>
        <w:t>Séga</w:t>
      </w:r>
      <w:proofErr w:type="spellEnd"/>
      <w:r w:rsidRPr="002605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605DC">
        <w:rPr>
          <w:rFonts w:ascii="Arial" w:hAnsi="Arial" w:cs="Arial"/>
          <w:b/>
          <w:sz w:val="22"/>
          <w:szCs w:val="22"/>
        </w:rPr>
        <w:t>Seck</w:t>
      </w:r>
      <w:proofErr w:type="spellEnd"/>
      <w:r w:rsidRPr="002605DC">
        <w:rPr>
          <w:rFonts w:ascii="Arial" w:hAnsi="Arial" w:cs="Arial"/>
          <w:b/>
          <w:sz w:val="22"/>
          <w:szCs w:val="22"/>
        </w:rPr>
        <w:t xml:space="preserve">. </w:t>
      </w:r>
    </w:p>
    <w:p w14:paraId="2CEAC07B" w14:textId="77777777" w:rsidR="00D31901" w:rsidRDefault="00D31901" w:rsidP="00D31901">
      <w:pPr>
        <w:rPr>
          <w:rFonts w:ascii="Arial" w:hAnsi="Arial" w:cs="Arial"/>
          <w:b/>
          <w:sz w:val="22"/>
          <w:szCs w:val="22"/>
        </w:rPr>
      </w:pPr>
    </w:p>
    <w:p w14:paraId="44E6F92A" w14:textId="77777777" w:rsidR="00D31901" w:rsidRDefault="00D31901" w:rsidP="00D31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Avril 2012 : </w:t>
      </w:r>
      <w:r w:rsidRPr="00FF350C">
        <w:rPr>
          <w:rFonts w:ascii="Arial" w:hAnsi="Arial" w:cs="Arial"/>
          <w:b/>
          <w:sz w:val="22"/>
          <w:szCs w:val="22"/>
        </w:rPr>
        <w:t>Lecture en musique à la librairie Domens de Pézenas.</w:t>
      </w:r>
    </w:p>
    <w:p w14:paraId="6BF188DC" w14:textId="77777777" w:rsidR="00D31901" w:rsidRDefault="00D31901" w:rsidP="00D31901">
      <w:pPr>
        <w:rPr>
          <w:rFonts w:ascii="Arial" w:hAnsi="Arial" w:cs="Arial"/>
          <w:sz w:val="22"/>
          <w:szCs w:val="22"/>
        </w:rPr>
      </w:pPr>
    </w:p>
    <w:p w14:paraId="2C1C6080" w14:textId="77777777" w:rsidR="00D31901" w:rsidRDefault="00D31901" w:rsidP="00D31901">
      <w:pPr>
        <w:rPr>
          <w:rFonts w:ascii="Arial" w:hAnsi="Arial" w:cs="Arial"/>
          <w:b/>
          <w:sz w:val="22"/>
          <w:szCs w:val="22"/>
        </w:rPr>
      </w:pPr>
      <w:r w:rsidRPr="009126F8">
        <w:rPr>
          <w:rFonts w:ascii="Arial" w:hAnsi="Arial" w:cs="Arial"/>
          <w:sz w:val="22"/>
          <w:szCs w:val="22"/>
        </w:rPr>
        <w:t>Tournée 2013- 2014 :</w:t>
      </w:r>
      <w:r>
        <w:rPr>
          <w:rFonts w:ascii="Arial" w:hAnsi="Arial" w:cs="Arial"/>
          <w:b/>
          <w:sz w:val="22"/>
          <w:szCs w:val="22"/>
        </w:rPr>
        <w:t xml:space="preserve"> Théâtre de Pierres, Fouzilhon.  Théâtre Gérard Philipe Montpellier. Salle Culturelle St Gervais sur Mare. Théâtre de Pézenas.</w:t>
      </w:r>
    </w:p>
    <w:p w14:paraId="57AEDCA6" w14:textId="77777777" w:rsidR="00D31901" w:rsidRDefault="00D31901" w:rsidP="00D31901">
      <w:pPr>
        <w:rPr>
          <w:rFonts w:ascii="Arial" w:hAnsi="Arial" w:cs="Arial"/>
          <w:b/>
          <w:sz w:val="22"/>
          <w:szCs w:val="22"/>
        </w:rPr>
      </w:pPr>
    </w:p>
    <w:p w14:paraId="6A53B773" w14:textId="77777777" w:rsidR="00D31901" w:rsidRPr="002605DC" w:rsidRDefault="00D31901" w:rsidP="00D31901">
      <w:pPr>
        <w:rPr>
          <w:rFonts w:ascii="Arial" w:hAnsi="Arial" w:cs="Arial"/>
          <w:b/>
          <w:sz w:val="22"/>
          <w:szCs w:val="22"/>
        </w:rPr>
      </w:pPr>
      <w:r w:rsidRPr="00FF350C">
        <w:rPr>
          <w:rFonts w:ascii="Arial" w:hAnsi="Arial" w:cs="Arial"/>
          <w:sz w:val="22"/>
          <w:szCs w:val="22"/>
        </w:rPr>
        <w:t>2017 :</w:t>
      </w:r>
      <w:r>
        <w:rPr>
          <w:rFonts w:ascii="Arial" w:hAnsi="Arial" w:cs="Arial"/>
          <w:b/>
          <w:sz w:val="22"/>
          <w:szCs w:val="22"/>
        </w:rPr>
        <w:t xml:space="preserve"> Salle « Espace Cathare » de Quillan </w:t>
      </w:r>
      <w:r w:rsidRPr="00F62D1D">
        <w:rPr>
          <w:rFonts w:ascii="Arial" w:hAnsi="Arial" w:cs="Arial"/>
          <w:sz w:val="22"/>
          <w:szCs w:val="22"/>
        </w:rPr>
        <w:t>(11).</w:t>
      </w:r>
    </w:p>
    <w:p w14:paraId="0223073E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11BDE814" w14:textId="77777777" w:rsidR="008C5D85" w:rsidRDefault="008C5D85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3D7CF9EB" w14:textId="6A7C5C35" w:rsidR="008C5D85" w:rsidRPr="00AC7D22" w:rsidRDefault="008C5D85" w:rsidP="008C5D85">
      <w:pPr>
        <w:rPr>
          <w:rFonts w:ascii="Arial Black" w:hAnsi="Arial Black" w:cs="Arial"/>
          <w:b/>
          <w:bCs/>
          <w:color w:val="12466D"/>
        </w:rPr>
      </w:pPr>
      <w:proofErr w:type="gramStart"/>
      <w:r w:rsidRPr="00AC7D22">
        <w:rPr>
          <w:rFonts w:ascii="Arial Black" w:hAnsi="Arial Black" w:cs="Arial"/>
          <w:b/>
          <w:bCs/>
          <w:color w:val="12466D"/>
        </w:rPr>
        <w:t>radio</w:t>
      </w:r>
      <w:proofErr w:type="gramEnd"/>
      <w:r w:rsidRPr="00AC7D22">
        <w:rPr>
          <w:rFonts w:ascii="Arial Black" w:hAnsi="Arial Black" w:cs="Arial"/>
          <w:b/>
          <w:bCs/>
          <w:color w:val="12466D"/>
        </w:rPr>
        <w:t> :</w:t>
      </w:r>
    </w:p>
    <w:p w14:paraId="21E11E89" w14:textId="77777777" w:rsidR="008C5D85" w:rsidRDefault="008C5D85" w:rsidP="008C5D85">
      <w:pPr>
        <w:rPr>
          <w:rFonts w:ascii="Arial Black" w:hAnsi="Arial Black" w:cs="Arial"/>
          <w:b/>
          <w:bCs/>
        </w:rPr>
      </w:pPr>
    </w:p>
    <w:p w14:paraId="74356EF1" w14:textId="35EF5D72" w:rsidR="008C5D85" w:rsidRPr="002605DC" w:rsidRDefault="008C5D85" w:rsidP="008C5D85">
      <w:pPr>
        <w:pStyle w:val="NormalWeb"/>
        <w:spacing w:before="278" w:after="0"/>
        <w:rPr>
          <w:rFonts w:ascii="Arial" w:hAnsi="Arial" w:cs="Arial"/>
          <w:sz w:val="22"/>
          <w:szCs w:val="22"/>
        </w:rPr>
      </w:pPr>
      <w:r w:rsidRPr="008C5D85">
        <w:rPr>
          <w:rFonts w:ascii="Arial" w:hAnsi="Arial" w:cs="Arial"/>
          <w:b/>
          <w:bCs/>
          <w:sz w:val="22"/>
          <w:szCs w:val="22"/>
        </w:rPr>
        <w:t>Depuis le 10 septembre 2019 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C5D85">
        <w:rPr>
          <w:rFonts w:ascii="Arial" w:hAnsi="Arial" w:cs="Arial"/>
          <w:bCs/>
          <w:sz w:val="22"/>
          <w:szCs w:val="22"/>
        </w:rPr>
        <w:t>Chronique hebdomadaire sur Radio Pays d’Hérault, a</w:t>
      </w:r>
      <w:r>
        <w:rPr>
          <w:rFonts w:ascii="Arial" w:hAnsi="Arial" w:cs="Arial"/>
          <w:bCs/>
          <w:sz w:val="22"/>
          <w:szCs w:val="22"/>
        </w:rPr>
        <w:t xml:space="preserve">nimée, adaptée et réalisée par l’auteure d’après son propre recueil </w:t>
      </w:r>
      <w:r>
        <w:rPr>
          <w:rFonts w:ascii="Arial" w:hAnsi="Arial" w:cs="Arial"/>
          <w:sz w:val="22"/>
          <w:szCs w:val="22"/>
        </w:rPr>
        <w:t xml:space="preserve">CHRONIQUES DE L’ABSURDE, suivi de CES PETITS RIENS, paru chez </w:t>
      </w:r>
      <w:r w:rsidRPr="008C5D85">
        <w:rPr>
          <w:rFonts w:ascii="Arial" w:hAnsi="Arial" w:cs="Arial"/>
          <w:sz w:val="22"/>
          <w:szCs w:val="22"/>
        </w:rPr>
        <w:t xml:space="preserve">L’Impromptu </w:t>
      </w:r>
      <w:r>
        <w:rPr>
          <w:rFonts w:ascii="Arial" w:hAnsi="Arial" w:cs="Arial"/>
          <w:sz w:val="22"/>
          <w:szCs w:val="22"/>
        </w:rPr>
        <w:t>2019.</w:t>
      </w:r>
    </w:p>
    <w:p w14:paraId="40EDFEA0" w14:textId="77777777" w:rsidR="008C5D85" w:rsidRDefault="008C5D85" w:rsidP="008C5D85">
      <w:pPr>
        <w:rPr>
          <w:rFonts w:ascii="Arial" w:hAnsi="Arial" w:cs="Arial"/>
        </w:rPr>
      </w:pPr>
      <w:r w:rsidRPr="00FF350C">
        <w:rPr>
          <w:rFonts w:ascii="Arial" w:hAnsi="Arial" w:cs="Arial"/>
          <w:sz w:val="22"/>
          <w:szCs w:val="22"/>
        </w:rPr>
        <w:t xml:space="preserve"> </w:t>
      </w:r>
    </w:p>
    <w:p w14:paraId="545D43C9" w14:textId="66F23057" w:rsidR="008C5D85" w:rsidRPr="008C5D85" w:rsidRDefault="008C5D85" w:rsidP="008C5D85">
      <w:pPr>
        <w:rPr>
          <w:rFonts w:ascii="Arial" w:hAnsi="Arial" w:cs="Arial"/>
          <w:bCs/>
          <w:sz w:val="22"/>
          <w:szCs w:val="22"/>
        </w:rPr>
      </w:pPr>
    </w:p>
    <w:p w14:paraId="14D97E10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76C5E98E" w14:textId="77777777" w:rsidR="002022BA" w:rsidRDefault="002022BA" w:rsidP="002022BA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14:paraId="219DD0D8" w14:textId="77777777" w:rsidR="002022BA" w:rsidRDefault="002022BA" w:rsidP="002022BA">
      <w:pPr>
        <w:jc w:val="right"/>
        <w:rPr>
          <w:i/>
          <w:iCs/>
        </w:rPr>
      </w:pPr>
    </w:p>
    <w:p w14:paraId="3E61A372" w14:textId="77777777" w:rsidR="002022BA" w:rsidRDefault="002022BA" w:rsidP="002022BA">
      <w:pPr>
        <w:jc w:val="center"/>
        <w:rPr>
          <w:i/>
          <w:iCs/>
        </w:rPr>
      </w:pPr>
    </w:p>
    <w:p w14:paraId="42C81000" w14:textId="77777777" w:rsidR="002022BA" w:rsidRDefault="002022BA" w:rsidP="002022BA">
      <w:pPr>
        <w:jc w:val="center"/>
        <w:rPr>
          <w:i/>
          <w:iCs/>
        </w:rPr>
      </w:pPr>
    </w:p>
    <w:p w14:paraId="0C69139A" w14:textId="4D84659A" w:rsidR="00AC7D22" w:rsidRPr="00AC7D22" w:rsidRDefault="00AC7D22" w:rsidP="00815142">
      <w:pPr>
        <w:widowControl w:val="0"/>
        <w:autoSpaceDE w:val="0"/>
        <w:autoSpaceDN w:val="0"/>
        <w:adjustRightInd w:val="0"/>
        <w:spacing w:after="240" w:line="620" w:lineRule="atLeast"/>
        <w:rPr>
          <w:rFonts w:ascii="Arial Black" w:hAnsi="Arial Black" w:cs="Arial"/>
          <w:b/>
          <w:bCs/>
          <w:color w:val="12466D"/>
          <w:sz w:val="48"/>
          <w:szCs w:val="48"/>
          <w:bdr w:val="none" w:sz="0" w:space="0" w:color="auto" w:frame="1"/>
        </w:rPr>
      </w:pPr>
      <w:r w:rsidRPr="00AC7D22">
        <w:rPr>
          <w:rFonts w:ascii="Arial Black" w:hAnsi="Arial Black" w:cs="Arial"/>
          <w:b/>
          <w:bCs/>
          <w:color w:val="12466D"/>
          <w:sz w:val="48"/>
          <w:szCs w:val="48"/>
        </w:rPr>
        <w:t>Serge Casero</w:t>
      </w:r>
    </w:p>
    <w:p w14:paraId="3621A222" w14:textId="03B9AFB6" w:rsidR="00AC7D22" w:rsidRDefault="00AC7D22" w:rsidP="00815142">
      <w:pPr>
        <w:widowControl w:val="0"/>
        <w:autoSpaceDE w:val="0"/>
        <w:autoSpaceDN w:val="0"/>
        <w:adjustRightInd w:val="0"/>
        <w:spacing w:after="240" w:line="620" w:lineRule="atLeast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FB0007"/>
          <w:sz w:val="40"/>
          <w:szCs w:val="40"/>
          <w:lang w:eastAsia="fr-FR"/>
        </w:rPr>
        <w:drawing>
          <wp:inline distT="0" distB="0" distL="0" distR="0" wp14:anchorId="059678D1" wp14:editId="051D2851">
            <wp:extent cx="5756910" cy="1451162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aseroz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45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79D59" w14:textId="0723218C" w:rsidR="00815142" w:rsidRPr="0045161E" w:rsidRDefault="00815142" w:rsidP="00AC7D22">
      <w:pPr>
        <w:widowControl w:val="0"/>
        <w:autoSpaceDE w:val="0"/>
        <w:autoSpaceDN w:val="0"/>
        <w:adjustRightInd w:val="0"/>
        <w:spacing w:after="240" w:line="620" w:lineRule="atLeast"/>
        <w:rPr>
          <w:rFonts w:ascii="Arial" w:hAnsi="Arial" w:cs="Arial"/>
          <w:b/>
          <w:bCs/>
          <w:sz w:val="26"/>
          <w:szCs w:val="26"/>
        </w:rPr>
      </w:pPr>
      <w:r w:rsidRPr="0045161E">
        <w:rPr>
          <w:rFonts w:ascii="Arial" w:hAnsi="Arial" w:cs="Arial"/>
          <w:b/>
          <w:bCs/>
          <w:color w:val="12466D"/>
          <w:sz w:val="26"/>
          <w:szCs w:val="26"/>
        </w:rPr>
        <w:t xml:space="preserve">Chanteur saxophoniste auteur compositeur </w:t>
      </w:r>
      <w:r w:rsidR="00AC7D22" w:rsidRPr="0045161E">
        <w:rPr>
          <w:rFonts w:ascii="Arial" w:hAnsi="Arial" w:cs="Arial"/>
          <w:b/>
          <w:bCs/>
          <w:color w:val="12466D"/>
          <w:sz w:val="26"/>
          <w:szCs w:val="26"/>
        </w:rPr>
        <w:t xml:space="preserve">/ </w:t>
      </w:r>
      <w:r w:rsidRPr="0045161E">
        <w:rPr>
          <w:rFonts w:ascii="Arial" w:hAnsi="Arial" w:cs="Arial"/>
          <w:b/>
          <w:bCs/>
          <w:sz w:val="26"/>
          <w:szCs w:val="26"/>
        </w:rPr>
        <w:t>Saxophoniste de jazz</w:t>
      </w:r>
    </w:p>
    <w:p w14:paraId="69CAB84C" w14:textId="77777777" w:rsidR="00AC7D22" w:rsidRDefault="00AC7D22" w:rsidP="0081514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</w:rPr>
      </w:pPr>
    </w:p>
    <w:p w14:paraId="33FC3773" w14:textId="77777777" w:rsidR="00815142" w:rsidRPr="008D69A3" w:rsidRDefault="00815142" w:rsidP="0081514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82516D">
        <w:rPr>
          <w:rFonts w:ascii="Arial" w:hAnsi="Arial" w:cs="Arial"/>
          <w:bCs/>
        </w:rPr>
        <w:t>Il</w:t>
      </w:r>
      <w:r w:rsidRPr="0082516D">
        <w:rPr>
          <w:rFonts w:ascii="Arial" w:hAnsi="Arial" w:cs="Arial"/>
        </w:rPr>
        <w:t xml:space="preserve"> fonde le groupe de jazz- rock</w:t>
      </w:r>
      <w:r w:rsidRPr="008D69A3">
        <w:rPr>
          <w:rFonts w:ascii="Arial" w:hAnsi="Arial" w:cs="Arial"/>
          <w:b/>
        </w:rPr>
        <w:t xml:space="preserve"> </w:t>
      </w:r>
      <w:r w:rsidRPr="008D69A3">
        <w:rPr>
          <w:rFonts w:ascii="Arial" w:hAnsi="Arial" w:cs="Arial"/>
          <w:b/>
          <w:bCs/>
        </w:rPr>
        <w:t>«</w:t>
      </w:r>
      <w:proofErr w:type="spellStart"/>
      <w:r w:rsidRPr="008D69A3">
        <w:rPr>
          <w:rFonts w:ascii="Arial" w:hAnsi="Arial" w:cs="Arial"/>
          <w:b/>
          <w:bCs/>
        </w:rPr>
        <w:t>Kitty</w:t>
      </w:r>
      <w:proofErr w:type="spellEnd"/>
      <w:r w:rsidRPr="008D69A3">
        <w:rPr>
          <w:rFonts w:ascii="Arial" w:hAnsi="Arial" w:cs="Arial"/>
          <w:b/>
          <w:bCs/>
        </w:rPr>
        <w:t>-Clac</w:t>
      </w:r>
      <w:r w:rsidRPr="008D69A3">
        <w:rPr>
          <w:rFonts w:ascii="Arial" w:hAnsi="Arial" w:cs="Arial"/>
          <w:b/>
        </w:rPr>
        <w:t>»</w:t>
      </w:r>
      <w:r w:rsidRPr="008D69A3">
        <w:rPr>
          <w:rFonts w:ascii="Arial" w:hAnsi="Arial" w:cs="Arial"/>
        </w:rPr>
        <w:t xml:space="preserve"> avec lequel il enregistre </w:t>
      </w:r>
      <w:r>
        <w:rPr>
          <w:rFonts w:ascii="Arial" w:hAnsi="Arial" w:cs="Arial"/>
        </w:rPr>
        <w:t xml:space="preserve">2 </w:t>
      </w:r>
      <w:r w:rsidRPr="008D69A3">
        <w:rPr>
          <w:rFonts w:ascii="Arial" w:hAnsi="Arial" w:cs="Arial"/>
        </w:rPr>
        <w:t>albums e</w:t>
      </w:r>
      <w:r w:rsidRPr="008D69A3">
        <w:rPr>
          <w:rFonts w:ascii="Arial" w:hAnsi="Arial" w:cs="Arial"/>
          <w:b/>
          <w:bCs/>
        </w:rPr>
        <w:t xml:space="preserve">n </w:t>
      </w:r>
      <w:r w:rsidRPr="008D69A3">
        <w:rPr>
          <w:rFonts w:ascii="Arial" w:hAnsi="Arial" w:cs="Arial"/>
        </w:rPr>
        <w:t>1987 et 1992</w:t>
      </w:r>
      <w:r>
        <w:rPr>
          <w:rFonts w:ascii="Arial" w:hAnsi="Arial" w:cs="Arial"/>
        </w:rPr>
        <w:t>. N</w:t>
      </w:r>
      <w:r w:rsidRPr="008D69A3">
        <w:rPr>
          <w:rFonts w:ascii="Arial" w:hAnsi="Arial" w:cs="Arial"/>
        </w:rPr>
        <w:t>ombreux concerts durant cette période</w:t>
      </w:r>
      <w:r>
        <w:rPr>
          <w:rFonts w:ascii="Arial" w:hAnsi="Arial" w:cs="Arial"/>
        </w:rPr>
        <w:t>,</w:t>
      </w:r>
      <w:r w:rsidRPr="008D69A3">
        <w:rPr>
          <w:rFonts w:ascii="Arial" w:hAnsi="Arial" w:cs="Arial"/>
        </w:rPr>
        <w:t xml:space="preserve"> notamment les </w:t>
      </w:r>
      <w:r w:rsidRPr="008D69A3">
        <w:rPr>
          <w:rFonts w:ascii="Arial" w:hAnsi="Arial" w:cs="Arial"/>
          <w:b/>
        </w:rPr>
        <w:t>1</w:t>
      </w:r>
      <w:r w:rsidRPr="0082516D">
        <w:rPr>
          <w:rFonts w:ascii="Arial" w:hAnsi="Arial" w:cs="Arial"/>
          <w:b/>
          <w:sz w:val="20"/>
          <w:szCs w:val="20"/>
        </w:rPr>
        <w:t xml:space="preserve">ères </w:t>
      </w:r>
      <w:r w:rsidRPr="008D69A3">
        <w:rPr>
          <w:rFonts w:ascii="Arial" w:hAnsi="Arial" w:cs="Arial"/>
          <w:b/>
        </w:rPr>
        <w:t xml:space="preserve">parties </w:t>
      </w:r>
      <w:r w:rsidRPr="0082516D">
        <w:rPr>
          <w:rFonts w:ascii="Arial" w:hAnsi="Arial" w:cs="Arial"/>
        </w:rPr>
        <w:t>de</w:t>
      </w:r>
      <w:r w:rsidRPr="008D69A3">
        <w:rPr>
          <w:rFonts w:ascii="Arial" w:hAnsi="Arial" w:cs="Arial"/>
          <w:b/>
        </w:rPr>
        <w:t xml:space="preserve"> </w:t>
      </w:r>
      <w:r w:rsidRPr="008D69A3">
        <w:rPr>
          <w:rFonts w:ascii="Arial" w:hAnsi="Arial" w:cs="Arial"/>
          <w:b/>
          <w:bCs/>
        </w:rPr>
        <w:t xml:space="preserve">Miles Davis </w:t>
      </w:r>
      <w:r w:rsidRPr="008D69A3">
        <w:rPr>
          <w:rFonts w:ascii="Arial" w:hAnsi="Arial" w:cs="Arial"/>
        </w:rPr>
        <w:t xml:space="preserve">et de </w:t>
      </w:r>
      <w:r w:rsidRPr="008D69A3">
        <w:rPr>
          <w:rFonts w:ascii="Arial" w:hAnsi="Arial" w:cs="Arial"/>
          <w:b/>
          <w:bCs/>
        </w:rPr>
        <w:t xml:space="preserve">Michael Brecker </w:t>
      </w:r>
      <w:r w:rsidRPr="008D69A3">
        <w:rPr>
          <w:rFonts w:ascii="Arial" w:hAnsi="Arial" w:cs="Arial"/>
        </w:rPr>
        <w:t xml:space="preserve">en 1989. </w:t>
      </w:r>
      <w:r w:rsidRPr="00C71842">
        <w:rPr>
          <w:rFonts w:ascii="Arial" w:hAnsi="Arial" w:cs="Arial"/>
        </w:rPr>
        <w:t xml:space="preserve">En </w:t>
      </w:r>
      <w:r w:rsidRPr="00C71842">
        <w:rPr>
          <w:rFonts w:ascii="Arial" w:hAnsi="Arial" w:cs="Arial"/>
          <w:bCs/>
        </w:rPr>
        <w:t>1995 il en</w:t>
      </w:r>
      <w:r w:rsidRPr="00C71842">
        <w:rPr>
          <w:rFonts w:ascii="Arial" w:hAnsi="Arial" w:cs="Arial"/>
        </w:rPr>
        <w:t>registre</w:t>
      </w:r>
      <w:r>
        <w:rPr>
          <w:rFonts w:ascii="Arial" w:hAnsi="Arial" w:cs="Arial"/>
          <w:b/>
        </w:rPr>
        <w:t xml:space="preserve"> en </w:t>
      </w:r>
      <w:r w:rsidRPr="008D69A3">
        <w:rPr>
          <w:rFonts w:ascii="Arial" w:hAnsi="Arial" w:cs="Arial"/>
          <w:b/>
        </w:rPr>
        <w:t xml:space="preserve">live un hommage à </w:t>
      </w:r>
      <w:proofErr w:type="spellStart"/>
      <w:r w:rsidRPr="008D69A3">
        <w:rPr>
          <w:rFonts w:ascii="Arial" w:hAnsi="Arial" w:cs="Arial"/>
          <w:b/>
        </w:rPr>
        <w:t>Dexter</w:t>
      </w:r>
      <w:proofErr w:type="spellEnd"/>
      <w:r w:rsidRPr="008D69A3">
        <w:rPr>
          <w:rFonts w:ascii="Arial" w:hAnsi="Arial" w:cs="Arial"/>
          <w:b/>
        </w:rPr>
        <w:t xml:space="preserve"> Gordon</w:t>
      </w:r>
      <w:r w:rsidRPr="008D69A3">
        <w:rPr>
          <w:rFonts w:ascii="Arial" w:hAnsi="Arial" w:cs="Arial"/>
        </w:rPr>
        <w:t xml:space="preserve"> «</w:t>
      </w:r>
      <w:proofErr w:type="spellStart"/>
      <w:r w:rsidRPr="008D69A3">
        <w:rPr>
          <w:rFonts w:ascii="Arial" w:hAnsi="Arial" w:cs="Arial"/>
        </w:rPr>
        <w:t>Around</w:t>
      </w:r>
      <w:proofErr w:type="spellEnd"/>
      <w:r w:rsidRPr="008D69A3">
        <w:rPr>
          <w:rFonts w:ascii="Arial" w:hAnsi="Arial" w:cs="Arial"/>
        </w:rPr>
        <w:t xml:space="preserve"> </w:t>
      </w:r>
      <w:proofErr w:type="spellStart"/>
      <w:r w:rsidRPr="008D69A3">
        <w:rPr>
          <w:rFonts w:ascii="Arial" w:hAnsi="Arial" w:cs="Arial"/>
        </w:rPr>
        <w:t>Dexter</w:t>
      </w:r>
      <w:proofErr w:type="spellEnd"/>
      <w:r w:rsidRPr="008D69A3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(</w:t>
      </w:r>
      <w:proofErr w:type="spellStart"/>
      <w:r w:rsidRPr="008D69A3">
        <w:rPr>
          <w:rFonts w:ascii="Arial" w:hAnsi="Arial" w:cs="Arial"/>
        </w:rPr>
        <w:t>dist</w:t>
      </w:r>
      <w:proofErr w:type="spellEnd"/>
      <w:r>
        <w:rPr>
          <w:rFonts w:ascii="Arial" w:hAnsi="Arial" w:cs="Arial"/>
        </w:rPr>
        <w:t>.</w:t>
      </w:r>
      <w:r w:rsidRPr="008D69A3">
        <w:rPr>
          <w:rFonts w:ascii="Arial" w:hAnsi="Arial" w:cs="Arial"/>
        </w:rPr>
        <w:t xml:space="preserve"> Night and Day</w:t>
      </w:r>
      <w:r>
        <w:rPr>
          <w:rFonts w:ascii="Arial" w:hAnsi="Arial" w:cs="Arial"/>
        </w:rPr>
        <w:t>)</w:t>
      </w:r>
      <w:r w:rsidRPr="008D69A3">
        <w:rPr>
          <w:rFonts w:ascii="Arial" w:hAnsi="Arial" w:cs="Arial"/>
        </w:rPr>
        <w:t xml:space="preserve"> en compagnie de </w:t>
      </w:r>
      <w:r w:rsidRPr="008D69A3">
        <w:rPr>
          <w:rFonts w:ascii="Arial" w:hAnsi="Arial" w:cs="Arial"/>
          <w:b/>
          <w:bCs/>
        </w:rPr>
        <w:t xml:space="preserve">Georges Arvanitas </w:t>
      </w:r>
      <w:r w:rsidRPr="008D69A3">
        <w:rPr>
          <w:rFonts w:ascii="Arial" w:hAnsi="Arial" w:cs="Arial"/>
        </w:rPr>
        <w:t>au piano</w:t>
      </w:r>
      <w:r>
        <w:rPr>
          <w:rFonts w:ascii="Arial" w:hAnsi="Arial" w:cs="Arial"/>
        </w:rPr>
        <w:t xml:space="preserve">. </w:t>
      </w:r>
      <w:r w:rsidRPr="008D69A3">
        <w:rPr>
          <w:rFonts w:ascii="Arial" w:hAnsi="Arial" w:cs="Arial"/>
        </w:rPr>
        <w:t xml:space="preserve">Se produit </w:t>
      </w:r>
      <w:r>
        <w:rPr>
          <w:rFonts w:ascii="Arial" w:hAnsi="Arial" w:cs="Arial"/>
        </w:rPr>
        <w:t>avec le</w:t>
      </w:r>
      <w:r w:rsidRPr="008D69A3">
        <w:rPr>
          <w:rFonts w:ascii="Arial" w:hAnsi="Arial" w:cs="Arial"/>
        </w:rPr>
        <w:t xml:space="preserve"> guitariste </w:t>
      </w:r>
      <w:r w:rsidRPr="008D69A3">
        <w:rPr>
          <w:rFonts w:ascii="Arial" w:hAnsi="Arial" w:cs="Arial"/>
          <w:b/>
          <w:bCs/>
        </w:rPr>
        <w:t xml:space="preserve">Phillip Catherine </w:t>
      </w:r>
      <w:r w:rsidRPr="008D69A3">
        <w:rPr>
          <w:rFonts w:ascii="Arial" w:hAnsi="Arial" w:cs="Arial"/>
        </w:rPr>
        <w:t xml:space="preserve">dans le cadre du Festival de </w:t>
      </w:r>
      <w:proofErr w:type="spellStart"/>
      <w:r w:rsidRPr="008D69A3">
        <w:rPr>
          <w:rFonts w:ascii="Arial" w:hAnsi="Arial" w:cs="Arial"/>
        </w:rPr>
        <w:t>Junas</w:t>
      </w:r>
      <w:proofErr w:type="spellEnd"/>
      <w:r w:rsidRPr="008D69A3">
        <w:rPr>
          <w:rFonts w:ascii="Arial" w:hAnsi="Arial" w:cs="Arial"/>
        </w:rPr>
        <w:t xml:space="preserve">. </w:t>
      </w:r>
    </w:p>
    <w:p w14:paraId="6DE801A1" w14:textId="77777777" w:rsidR="00815142" w:rsidRPr="009702AB" w:rsidRDefault="00815142" w:rsidP="0081514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color w:val="12466D"/>
          <w:sz w:val="26"/>
          <w:szCs w:val="26"/>
        </w:rPr>
      </w:pPr>
      <w:r w:rsidRPr="009702AB">
        <w:rPr>
          <w:rFonts w:ascii="Arial" w:hAnsi="Arial" w:cs="Arial"/>
          <w:b/>
          <w:color w:val="12466D"/>
          <w:sz w:val="26"/>
          <w:szCs w:val="26"/>
        </w:rPr>
        <w:t>Auteur compositeur</w:t>
      </w:r>
    </w:p>
    <w:p w14:paraId="789368EF" w14:textId="77777777" w:rsidR="00815142" w:rsidRDefault="00815142" w:rsidP="0081514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Serge Casero </w:t>
      </w:r>
      <w:r w:rsidRPr="00D81734">
        <w:rPr>
          <w:rFonts w:ascii="Arial" w:hAnsi="Arial" w:cs="Arial"/>
        </w:rPr>
        <w:t>établi</w:t>
      </w:r>
      <w:r>
        <w:rPr>
          <w:rFonts w:ascii="Arial" w:hAnsi="Arial" w:cs="Arial"/>
        </w:rPr>
        <w:t>t, dans son travail,</w:t>
      </w:r>
      <w:r w:rsidRPr="00D81734">
        <w:rPr>
          <w:rFonts w:ascii="Arial" w:hAnsi="Arial" w:cs="Arial"/>
        </w:rPr>
        <w:t xml:space="preserve"> le lien entre chanson française, poésie et jazz. </w:t>
      </w:r>
      <w:r>
        <w:rPr>
          <w:rFonts w:ascii="Arial" w:hAnsi="Arial" w:cs="Arial"/>
        </w:rPr>
        <w:t>Il e</w:t>
      </w:r>
      <w:r w:rsidRPr="00D81734">
        <w:rPr>
          <w:rFonts w:ascii="Arial" w:hAnsi="Arial" w:cs="Arial"/>
        </w:rPr>
        <w:t>nregistre</w:t>
      </w:r>
      <w:r>
        <w:rPr>
          <w:rFonts w:ascii="Arial" w:hAnsi="Arial" w:cs="Arial"/>
        </w:rPr>
        <w:t xml:space="preserve"> </w:t>
      </w:r>
      <w:r w:rsidRPr="00D81734">
        <w:rPr>
          <w:rFonts w:ascii="Arial" w:hAnsi="Arial" w:cs="Arial"/>
        </w:rPr>
        <w:t xml:space="preserve">sous son nom un disque hommage à la chanson française </w:t>
      </w:r>
      <w:r w:rsidRPr="0082516D">
        <w:rPr>
          <w:rFonts w:ascii="Arial" w:hAnsi="Arial" w:cs="Arial"/>
          <w:b/>
        </w:rPr>
        <w:t>«</w:t>
      </w:r>
      <w:r w:rsidRPr="00D81734">
        <w:rPr>
          <w:rFonts w:ascii="Arial" w:hAnsi="Arial" w:cs="Arial"/>
        </w:rPr>
        <w:t xml:space="preserve"> A French Jazz Quartet </w:t>
      </w:r>
      <w:r w:rsidRPr="0082516D">
        <w:rPr>
          <w:rFonts w:ascii="Arial" w:hAnsi="Arial" w:cs="Arial"/>
          <w:b/>
        </w:rPr>
        <w:t>»</w:t>
      </w:r>
      <w:r w:rsidRPr="00D81734">
        <w:rPr>
          <w:rFonts w:ascii="Arial" w:hAnsi="Arial" w:cs="Arial"/>
        </w:rPr>
        <w:t xml:space="preserve"> en compagnie du pianiste </w:t>
      </w:r>
      <w:r w:rsidRPr="00D81734">
        <w:rPr>
          <w:rFonts w:ascii="Arial" w:hAnsi="Arial" w:cs="Arial"/>
          <w:bCs/>
        </w:rPr>
        <w:t>Olivier Hutman</w:t>
      </w:r>
      <w:r w:rsidRPr="00D81734">
        <w:rPr>
          <w:rFonts w:ascii="Arial" w:hAnsi="Arial" w:cs="Arial"/>
        </w:rPr>
        <w:t xml:space="preserve">, du contrebassiste </w:t>
      </w:r>
      <w:r w:rsidRPr="00C71842">
        <w:rPr>
          <w:rFonts w:ascii="Arial" w:hAnsi="Arial" w:cs="Arial"/>
          <w:b/>
          <w:bCs/>
        </w:rPr>
        <w:t>Luigi Trussardi</w:t>
      </w:r>
      <w:r w:rsidRPr="00D81734">
        <w:rPr>
          <w:rFonts w:ascii="Arial" w:hAnsi="Arial" w:cs="Arial"/>
        </w:rPr>
        <w:t xml:space="preserve">, du batteur </w:t>
      </w:r>
      <w:r w:rsidRPr="00C71842">
        <w:rPr>
          <w:rFonts w:ascii="Arial" w:hAnsi="Arial" w:cs="Arial"/>
          <w:b/>
          <w:bCs/>
        </w:rPr>
        <w:t>Charles Bellonzi</w:t>
      </w:r>
      <w:r>
        <w:rPr>
          <w:rFonts w:ascii="Arial" w:hAnsi="Arial" w:cs="Arial"/>
          <w:bCs/>
        </w:rPr>
        <w:t>,</w:t>
      </w:r>
      <w:r w:rsidRPr="00D8173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D81734">
        <w:rPr>
          <w:rFonts w:ascii="Arial" w:hAnsi="Arial" w:cs="Arial"/>
          <w:bCs/>
        </w:rPr>
        <w:t xml:space="preserve">ompagnons de route de </w:t>
      </w:r>
      <w:r w:rsidRPr="00C71842">
        <w:rPr>
          <w:rFonts w:ascii="Arial" w:hAnsi="Arial" w:cs="Arial"/>
          <w:b/>
          <w:bCs/>
        </w:rPr>
        <w:t>Claude Nougaro</w:t>
      </w:r>
      <w:r w:rsidRPr="00D81734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Lors d’une r</w:t>
      </w:r>
      <w:r w:rsidRPr="00D81734">
        <w:rPr>
          <w:rFonts w:ascii="Arial" w:hAnsi="Arial" w:cs="Arial"/>
        </w:rPr>
        <w:t xml:space="preserve">ésidence au Théâtre d’Aurillac, </w:t>
      </w:r>
      <w:r>
        <w:rPr>
          <w:rFonts w:ascii="Arial" w:hAnsi="Arial" w:cs="Arial"/>
        </w:rPr>
        <w:t xml:space="preserve">il </w:t>
      </w:r>
      <w:r w:rsidRPr="00D81734">
        <w:rPr>
          <w:rFonts w:ascii="Arial" w:hAnsi="Arial" w:cs="Arial"/>
        </w:rPr>
        <w:t>écrit une suite jazz autour de la poésie française pour son quartet accompagné d’un quatuor de saxophones. </w:t>
      </w:r>
      <w:r>
        <w:rPr>
          <w:rFonts w:ascii="Arial" w:hAnsi="Arial" w:cs="Arial"/>
        </w:rPr>
        <w:t xml:space="preserve">Son </w:t>
      </w:r>
      <w:r w:rsidRPr="00D81734">
        <w:rPr>
          <w:rFonts w:ascii="Arial" w:hAnsi="Arial" w:cs="Arial"/>
        </w:rPr>
        <w:t>nouveau CD «</w:t>
      </w:r>
      <w:r w:rsidRPr="0017045A">
        <w:rPr>
          <w:rFonts w:ascii="Arial" w:hAnsi="Arial" w:cs="Arial"/>
          <w:b/>
          <w:bCs/>
        </w:rPr>
        <w:t>Jazz Poets</w:t>
      </w:r>
      <w:r w:rsidRPr="00D8173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lui vaut d’être </w:t>
      </w:r>
      <w:r w:rsidRPr="00D81734">
        <w:rPr>
          <w:rFonts w:ascii="Arial" w:hAnsi="Arial" w:cs="Arial"/>
        </w:rPr>
        <w:t>l’invité d’</w:t>
      </w:r>
      <w:r>
        <w:rPr>
          <w:rFonts w:ascii="Arial" w:hAnsi="Arial" w:cs="Arial"/>
        </w:rPr>
        <w:t>H</w:t>
      </w:r>
      <w:r>
        <w:rPr>
          <w:rFonts w:ascii="Arial" w:hAnsi="Arial" w:cs="Arial"/>
          <w:bCs/>
        </w:rPr>
        <w:t>é</w:t>
      </w:r>
      <w:r w:rsidRPr="00D8173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è</w:t>
      </w:r>
      <w:r w:rsidRPr="00D81734">
        <w:rPr>
          <w:rFonts w:ascii="Arial" w:hAnsi="Arial" w:cs="Arial"/>
          <w:bCs/>
        </w:rPr>
        <w:t xml:space="preserve">ne Hazera </w:t>
      </w:r>
      <w:r>
        <w:rPr>
          <w:rFonts w:ascii="Arial" w:hAnsi="Arial" w:cs="Arial"/>
          <w:bCs/>
        </w:rPr>
        <w:t xml:space="preserve">sur France Culture, pour son </w:t>
      </w:r>
      <w:r w:rsidRPr="00D81734">
        <w:rPr>
          <w:rFonts w:ascii="Arial" w:hAnsi="Arial" w:cs="Arial"/>
          <w:bCs/>
        </w:rPr>
        <w:t>émission « Chanson bo</w:t>
      </w:r>
      <w:r>
        <w:rPr>
          <w:rFonts w:ascii="Arial" w:hAnsi="Arial" w:cs="Arial"/>
          <w:bCs/>
        </w:rPr>
        <w:t>u</w:t>
      </w:r>
      <w:r w:rsidRPr="00D81734">
        <w:rPr>
          <w:rFonts w:ascii="Arial" w:hAnsi="Arial" w:cs="Arial"/>
          <w:bCs/>
        </w:rPr>
        <w:t>m »</w:t>
      </w:r>
      <w:r>
        <w:rPr>
          <w:rFonts w:ascii="Arial" w:hAnsi="Arial" w:cs="Arial"/>
          <w:bCs/>
        </w:rPr>
        <w:t> :</w:t>
      </w:r>
      <w:r w:rsidRPr="0017045A">
        <w:rPr>
          <w:rFonts w:ascii="Arial" w:hAnsi="Arial" w:cs="Arial"/>
          <w:b/>
          <w:bCs/>
          <w:color w:val="943634" w:themeColor="accent2" w:themeShade="BF"/>
        </w:rPr>
        <w:t xml:space="preserve"> </w:t>
      </w:r>
      <w:r w:rsidRPr="00AC7D22">
        <w:rPr>
          <w:rFonts w:ascii="Arial" w:hAnsi="Arial" w:cs="Arial"/>
          <w:b/>
          <w:bCs/>
          <w:color w:val="12466D"/>
        </w:rPr>
        <w:t>http://www.sergecasero.com/#!actualités</w:t>
      </w:r>
      <w:r w:rsidRPr="00D81734">
        <w:rPr>
          <w:rFonts w:ascii="Arial" w:hAnsi="Arial" w:cs="Arial"/>
          <w:bCs/>
        </w:rPr>
        <w:t xml:space="preserve"> </w:t>
      </w:r>
    </w:p>
    <w:p w14:paraId="4A2D84F2" w14:textId="77777777" w:rsidR="00815142" w:rsidRPr="00D81734" w:rsidRDefault="00815142" w:rsidP="00815142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815142">
        <w:rPr>
          <w:rFonts w:ascii="Arial" w:hAnsi="Arial" w:cs="Arial"/>
          <w:b/>
          <w:bCs/>
        </w:rPr>
        <w:t>En 2010,</w:t>
      </w:r>
      <w:r w:rsidRPr="00815142">
        <w:rPr>
          <w:rFonts w:ascii="Arial" w:hAnsi="Arial" w:cs="Arial"/>
          <w:b/>
        </w:rPr>
        <w:t xml:space="preserve"> lors du « </w:t>
      </w:r>
      <w:r w:rsidRPr="00815142">
        <w:rPr>
          <w:rFonts w:ascii="Arial" w:hAnsi="Arial" w:cs="Arial"/>
          <w:b/>
          <w:bCs/>
        </w:rPr>
        <w:t xml:space="preserve">Printemps des Poètes </w:t>
      </w:r>
      <w:r w:rsidRPr="00815142">
        <w:rPr>
          <w:rFonts w:ascii="Arial" w:hAnsi="Arial" w:cs="Arial"/>
          <w:b/>
        </w:rPr>
        <w:t>»</w:t>
      </w:r>
      <w:r w:rsidRPr="00D81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Serge Casero </w:t>
      </w:r>
      <w:r w:rsidRPr="00D81734">
        <w:rPr>
          <w:rFonts w:ascii="Arial" w:hAnsi="Arial" w:cs="Arial"/>
        </w:rPr>
        <w:t xml:space="preserve">est nominé par le jury du concours Andrée Chédid pour son travail de mise en chanson du poème « Toi-moi ».  </w:t>
      </w:r>
    </w:p>
    <w:p w14:paraId="4F5215F3" w14:textId="77777777" w:rsidR="00815142" w:rsidRDefault="00815142" w:rsidP="0081514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 a également participé à la </w:t>
      </w:r>
      <w:r w:rsidRPr="00D81734">
        <w:rPr>
          <w:rFonts w:ascii="Arial" w:hAnsi="Arial" w:cs="Arial"/>
          <w:bCs/>
        </w:rPr>
        <w:t>mise en musique du roman</w:t>
      </w:r>
      <w:r>
        <w:rPr>
          <w:rFonts w:ascii="Arial" w:hAnsi="Arial" w:cs="Arial"/>
          <w:bCs/>
        </w:rPr>
        <w:t xml:space="preserve"> de Patricia Duflot</w:t>
      </w:r>
      <w:r w:rsidRPr="00D81734">
        <w:rPr>
          <w:rFonts w:ascii="Arial" w:hAnsi="Arial" w:cs="Arial"/>
          <w:bCs/>
        </w:rPr>
        <w:t xml:space="preserve"> « Jizzy » pour le théâtre</w:t>
      </w:r>
      <w:r>
        <w:rPr>
          <w:rFonts w:ascii="Arial" w:hAnsi="Arial" w:cs="Arial"/>
          <w:bCs/>
        </w:rPr>
        <w:t>.</w:t>
      </w:r>
    </w:p>
    <w:p w14:paraId="57C62449" w14:textId="77777777" w:rsidR="00815142" w:rsidRDefault="00815142" w:rsidP="00815142">
      <w:pPr>
        <w:rPr>
          <w:rFonts w:ascii="Arial" w:hAnsi="Arial" w:cs="Arial"/>
          <w:bCs/>
        </w:rPr>
      </w:pPr>
    </w:p>
    <w:p w14:paraId="676AE7B9" w14:textId="095D486D" w:rsidR="00815142" w:rsidRPr="00D81734" w:rsidRDefault="00815142" w:rsidP="00815142">
      <w:pPr>
        <w:rPr>
          <w:rFonts w:ascii="Arial" w:hAnsi="Arial" w:cs="Arial"/>
          <w:bCs/>
          <w:color w:val="000000"/>
          <w:bdr w:val="none" w:sz="0" w:space="0" w:color="auto" w:frame="1"/>
        </w:rPr>
      </w:pPr>
      <w:r w:rsidRPr="00AC7D22">
        <w:rPr>
          <w:rFonts w:ascii="Arial" w:hAnsi="Arial" w:cs="Arial"/>
          <w:b/>
          <w:bCs/>
          <w:color w:val="12466D"/>
        </w:rPr>
        <w:t xml:space="preserve">En 2019, il publie </w:t>
      </w:r>
      <w:r w:rsidR="00AC7D22" w:rsidRPr="00AC7D22">
        <w:rPr>
          <w:rFonts w:ascii="Arial" w:hAnsi="Arial" w:cs="Arial"/>
          <w:b/>
          <w:bCs/>
          <w:color w:val="12466D"/>
        </w:rPr>
        <w:t xml:space="preserve">son nouveau disque </w:t>
      </w:r>
      <w:r w:rsidRPr="00AC7D22">
        <w:rPr>
          <w:rFonts w:ascii="Arial" w:hAnsi="Arial" w:cs="Arial"/>
          <w:b/>
          <w:bCs/>
          <w:color w:val="12466D"/>
        </w:rPr>
        <w:t>« MOZAIC SONGS </w:t>
      </w:r>
      <w:r w:rsidR="00AC7D22" w:rsidRPr="00AC7D22">
        <w:rPr>
          <w:rFonts w:ascii="Arial" w:hAnsi="Arial" w:cs="Arial"/>
          <w:b/>
          <w:bCs/>
          <w:color w:val="12466D"/>
        </w:rPr>
        <w:t>»,</w:t>
      </w:r>
      <w:r>
        <w:rPr>
          <w:rFonts w:ascii="Arial" w:hAnsi="Arial" w:cs="Arial"/>
          <w:bCs/>
        </w:rPr>
        <w:t xml:space="preserve"> </w:t>
      </w:r>
      <w:r w:rsidR="00AC7D22">
        <w:rPr>
          <w:rFonts w:ascii="Arial" w:hAnsi="Arial" w:cs="Arial"/>
          <w:bCs/>
        </w:rPr>
        <w:t xml:space="preserve">inventif </w:t>
      </w:r>
      <w:r>
        <w:rPr>
          <w:rFonts w:ascii="Arial" w:hAnsi="Arial" w:cs="Arial"/>
          <w:bCs/>
        </w:rPr>
        <w:t>opus mettant en résonance la musique jazz et la chanson française.</w:t>
      </w:r>
    </w:p>
    <w:p w14:paraId="1B20E38C" w14:textId="77777777" w:rsidR="00815142" w:rsidRPr="00FC2D9A" w:rsidRDefault="00815142" w:rsidP="00815142">
      <w:pPr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44132D3D" w14:textId="77777777" w:rsidR="002022BA" w:rsidRDefault="002022BA" w:rsidP="002022BA">
      <w:pPr>
        <w:jc w:val="center"/>
        <w:rPr>
          <w:i/>
          <w:iCs/>
        </w:rPr>
      </w:pPr>
    </w:p>
    <w:p w14:paraId="0DDC3BD3" w14:textId="77777777" w:rsidR="00D87D94" w:rsidRDefault="00D87D94" w:rsidP="002022BA">
      <w:pPr>
        <w:jc w:val="center"/>
        <w:rPr>
          <w:i/>
          <w:iCs/>
        </w:rPr>
      </w:pPr>
    </w:p>
    <w:p w14:paraId="54EFCDCA" w14:textId="77777777" w:rsidR="00D87D94" w:rsidRDefault="00D87D94" w:rsidP="002022BA">
      <w:pPr>
        <w:jc w:val="center"/>
        <w:rPr>
          <w:i/>
          <w:iCs/>
        </w:rPr>
      </w:pPr>
    </w:p>
    <w:p w14:paraId="0EB6AACF" w14:textId="77777777" w:rsidR="00D87D94" w:rsidRDefault="00D87D94" w:rsidP="002022BA">
      <w:pPr>
        <w:jc w:val="center"/>
        <w:rPr>
          <w:i/>
          <w:iCs/>
        </w:rPr>
      </w:pPr>
    </w:p>
    <w:p w14:paraId="10C3744F" w14:textId="77777777" w:rsidR="00D87D94" w:rsidRDefault="00D87D94" w:rsidP="002022BA">
      <w:pPr>
        <w:jc w:val="center"/>
        <w:rPr>
          <w:i/>
          <w:iCs/>
        </w:rPr>
      </w:pPr>
    </w:p>
    <w:p w14:paraId="3551BB83" w14:textId="77777777" w:rsidR="00D87D94" w:rsidRDefault="00D87D94" w:rsidP="002022BA">
      <w:pPr>
        <w:jc w:val="center"/>
        <w:rPr>
          <w:i/>
          <w:iCs/>
        </w:rPr>
      </w:pPr>
    </w:p>
    <w:p w14:paraId="3A18B018" w14:textId="77777777" w:rsidR="002022BA" w:rsidRDefault="002022BA" w:rsidP="002022BA">
      <w:pPr>
        <w:jc w:val="center"/>
        <w:rPr>
          <w:i/>
          <w:iCs/>
        </w:rPr>
      </w:pPr>
    </w:p>
    <w:p w14:paraId="60286ACC" w14:textId="77777777" w:rsidR="002022BA" w:rsidRDefault="002022BA" w:rsidP="002022BA">
      <w:pPr>
        <w:jc w:val="center"/>
        <w:rPr>
          <w:i/>
          <w:iCs/>
        </w:rPr>
      </w:pPr>
    </w:p>
    <w:p w14:paraId="09960B66" w14:textId="77777777" w:rsidR="002022BA" w:rsidRDefault="002022BA" w:rsidP="002022BA">
      <w:pPr>
        <w:jc w:val="center"/>
        <w:rPr>
          <w:i/>
          <w:iCs/>
        </w:rPr>
      </w:pPr>
    </w:p>
    <w:p w14:paraId="5C40021F" w14:textId="77777777" w:rsidR="002022BA" w:rsidRDefault="002022BA" w:rsidP="002022BA">
      <w:proofErr w:type="gramStart"/>
      <w:r>
        <w:t>certains</w:t>
      </w:r>
      <w:proofErr w:type="gramEnd"/>
      <w:r>
        <w:t xml:space="preserve"> soirs j’ouvrirai ma fenêtre,</w:t>
      </w:r>
    </w:p>
    <w:p w14:paraId="1E9E56B3" w14:textId="77777777" w:rsidR="002022BA" w:rsidRDefault="002022BA" w:rsidP="002022BA">
      <w:proofErr w:type="gramStart"/>
      <w:r>
        <w:t>pour</w:t>
      </w:r>
      <w:proofErr w:type="gramEnd"/>
      <w:r>
        <w:t xml:space="preserve"> que l’air frais pénètre ma chambre.</w:t>
      </w:r>
    </w:p>
    <w:p w14:paraId="3B70D909" w14:textId="77777777" w:rsidR="002022BA" w:rsidRDefault="002022BA" w:rsidP="002022BA">
      <w:proofErr w:type="gramStart"/>
      <w:r>
        <w:t>je</w:t>
      </w:r>
      <w:proofErr w:type="gramEnd"/>
      <w:r>
        <w:t xml:space="preserve"> laisserai l’hirondelle sautiller sur ma table,</w:t>
      </w:r>
    </w:p>
    <w:p w14:paraId="7342F719" w14:textId="77777777" w:rsidR="002022BA" w:rsidRDefault="002022BA" w:rsidP="002022BA">
      <w:proofErr w:type="gramStart"/>
      <w:r>
        <w:t>je</w:t>
      </w:r>
      <w:proofErr w:type="gramEnd"/>
      <w:r>
        <w:t xml:space="preserve"> fermerai ma porte et donnerai la clef à l’inconnu…</w:t>
      </w:r>
    </w:p>
    <w:p w14:paraId="6B0E6933" w14:textId="77777777" w:rsidR="002022BA" w:rsidRDefault="002022BA" w:rsidP="002022BA">
      <w:proofErr w:type="gramStart"/>
      <w:r>
        <w:t>certains</w:t>
      </w:r>
      <w:proofErr w:type="gramEnd"/>
      <w:r>
        <w:t xml:space="preserve"> soirs, je mettrai une chemise verte</w:t>
      </w:r>
    </w:p>
    <w:p w14:paraId="22E6B1C1" w14:textId="77777777" w:rsidR="002022BA" w:rsidRDefault="002022BA" w:rsidP="002022BA">
      <w:proofErr w:type="gramStart"/>
      <w:r>
        <w:t>et</w:t>
      </w:r>
      <w:proofErr w:type="gramEnd"/>
      <w:r>
        <w:t xml:space="preserve"> descendrai dans la rue.</w:t>
      </w:r>
    </w:p>
    <w:p w14:paraId="073E0612" w14:textId="77777777" w:rsidR="002022BA" w:rsidRDefault="002022BA" w:rsidP="002022BA"/>
    <w:p w14:paraId="717B828E" w14:textId="77777777" w:rsidR="002022BA" w:rsidRDefault="002022BA" w:rsidP="002022BA">
      <w:proofErr w:type="gramStart"/>
      <w:r>
        <w:t>j’irai</w:t>
      </w:r>
      <w:proofErr w:type="gramEnd"/>
      <w:r>
        <w:t xml:space="preserve"> au bord du fleuve</w:t>
      </w:r>
    </w:p>
    <w:p w14:paraId="2A4C6D42" w14:textId="77777777" w:rsidR="002022BA" w:rsidRDefault="002022BA" w:rsidP="002022BA">
      <w:proofErr w:type="gramStart"/>
      <w:r>
        <w:t>contempler</w:t>
      </w:r>
      <w:proofErr w:type="gramEnd"/>
      <w:r>
        <w:t xml:space="preserve"> l’eau de mes origines</w:t>
      </w:r>
    </w:p>
    <w:p w14:paraId="51085790" w14:textId="77777777" w:rsidR="002022BA" w:rsidRDefault="002022BA" w:rsidP="002022BA">
      <w:proofErr w:type="gramStart"/>
      <w:r>
        <w:t>l’eau</w:t>
      </w:r>
      <w:proofErr w:type="gramEnd"/>
      <w:r>
        <w:t xml:space="preserve"> de ma folie.</w:t>
      </w:r>
    </w:p>
    <w:p w14:paraId="4814204E" w14:textId="77777777" w:rsidR="002022BA" w:rsidRDefault="002022BA" w:rsidP="002022BA"/>
    <w:p w14:paraId="472826E1" w14:textId="77777777" w:rsidR="002022BA" w:rsidRDefault="002022BA" w:rsidP="002022BA">
      <w:proofErr w:type="gramStart"/>
      <w:r>
        <w:t>j’oublierai</w:t>
      </w:r>
      <w:proofErr w:type="gramEnd"/>
      <w:r>
        <w:t xml:space="preserve"> le nom de la ville où je suis,</w:t>
      </w:r>
    </w:p>
    <w:p w14:paraId="6A6857B5" w14:textId="77777777" w:rsidR="002022BA" w:rsidRDefault="002022BA" w:rsidP="002022BA">
      <w:proofErr w:type="gramStart"/>
      <w:r>
        <w:t>où</w:t>
      </w:r>
      <w:proofErr w:type="gramEnd"/>
      <w:r>
        <w:t xml:space="preserve"> j’ai quitté l’appartement, fenêtre ouverte…</w:t>
      </w:r>
    </w:p>
    <w:p w14:paraId="3FF9B004" w14:textId="77777777" w:rsidR="002022BA" w:rsidRDefault="002022BA" w:rsidP="002022BA">
      <w:proofErr w:type="gramStart"/>
      <w:r>
        <w:t>inconnu</w:t>
      </w:r>
      <w:proofErr w:type="gramEnd"/>
      <w:r>
        <w:t>, voleur, analphabète,</w:t>
      </w:r>
    </w:p>
    <w:p w14:paraId="68E26D8E" w14:textId="77777777" w:rsidR="002022BA" w:rsidRDefault="002022BA" w:rsidP="002022BA">
      <w:proofErr w:type="gramStart"/>
      <w:r>
        <w:t>entre</w:t>
      </w:r>
      <w:proofErr w:type="gramEnd"/>
      <w:r>
        <w:t xml:space="preserve"> dans ma chambre,</w:t>
      </w:r>
    </w:p>
    <w:p w14:paraId="5191D433" w14:textId="77777777" w:rsidR="002022BA" w:rsidRDefault="002022BA" w:rsidP="002022BA">
      <w:proofErr w:type="gramStart"/>
      <w:r>
        <w:t>entre</w:t>
      </w:r>
      <w:proofErr w:type="gramEnd"/>
      <w:r>
        <w:t>.</w:t>
      </w:r>
    </w:p>
    <w:p w14:paraId="62868CC8" w14:textId="77777777" w:rsidR="002022BA" w:rsidRDefault="002022BA" w:rsidP="002022BA">
      <w:proofErr w:type="gramStart"/>
      <w:r>
        <w:t>ouvre</w:t>
      </w:r>
      <w:proofErr w:type="gramEnd"/>
      <w:r>
        <w:t xml:space="preserve"> les livres, brûle-les.</w:t>
      </w:r>
    </w:p>
    <w:p w14:paraId="5ED3AFD8" w14:textId="77777777" w:rsidR="002022BA" w:rsidRDefault="002022BA" w:rsidP="002022BA">
      <w:proofErr w:type="gramStart"/>
      <w:r>
        <w:t>comme</w:t>
      </w:r>
      <w:proofErr w:type="gramEnd"/>
      <w:r>
        <w:t xml:space="preserve"> bon te semble… </w:t>
      </w:r>
    </w:p>
    <w:p w14:paraId="7A0DCD7A" w14:textId="77777777" w:rsidR="002022BA" w:rsidRDefault="002022BA" w:rsidP="002022BA">
      <w:proofErr w:type="gramStart"/>
      <w:r>
        <w:t>ce</w:t>
      </w:r>
      <w:proofErr w:type="gramEnd"/>
      <w:r>
        <w:t xml:space="preserve"> qui compte ce soir, c’est l’eau.</w:t>
      </w:r>
    </w:p>
    <w:p w14:paraId="7E90C39E" w14:textId="77777777" w:rsidR="002022BA" w:rsidRDefault="002022BA" w:rsidP="002022BA"/>
    <w:p w14:paraId="12AD7FCF" w14:textId="77777777" w:rsidR="002022BA" w:rsidRDefault="002022BA" w:rsidP="002022BA">
      <w:proofErr w:type="gramStart"/>
      <w:r>
        <w:t>l’eau</w:t>
      </w:r>
      <w:proofErr w:type="gramEnd"/>
      <w:r>
        <w:t xml:space="preserve"> de mes propres rêveries.</w:t>
      </w:r>
    </w:p>
    <w:p w14:paraId="250CE1F9" w14:textId="77777777" w:rsidR="002022BA" w:rsidRDefault="002022BA" w:rsidP="002022BA"/>
    <w:p w14:paraId="7A45C2A7" w14:textId="77777777" w:rsidR="002022BA" w:rsidRDefault="002022BA" w:rsidP="002022BA">
      <w:pPr>
        <w:jc w:val="center"/>
        <w:rPr>
          <w:i/>
          <w:iCs/>
        </w:rPr>
      </w:pPr>
    </w:p>
    <w:p w14:paraId="61497F85" w14:textId="77777777" w:rsidR="002022BA" w:rsidRDefault="002022BA" w:rsidP="002022BA">
      <w:pPr>
        <w:jc w:val="center"/>
        <w:rPr>
          <w:i/>
          <w:iCs/>
        </w:rPr>
      </w:pPr>
    </w:p>
    <w:p w14:paraId="5BADFF16" w14:textId="77777777" w:rsidR="002022BA" w:rsidRDefault="002022BA" w:rsidP="002022BA">
      <w:pPr>
        <w:jc w:val="center"/>
        <w:rPr>
          <w:i/>
          <w:iCs/>
        </w:rPr>
      </w:pPr>
    </w:p>
    <w:p w14:paraId="3D1FCCCE" w14:textId="77777777" w:rsidR="002022BA" w:rsidRDefault="002022BA" w:rsidP="002022BA">
      <w:pPr>
        <w:jc w:val="center"/>
        <w:rPr>
          <w:i/>
          <w:iCs/>
        </w:rPr>
      </w:pPr>
    </w:p>
    <w:p w14:paraId="0800BE33" w14:textId="77777777" w:rsidR="002022BA" w:rsidRDefault="002022BA" w:rsidP="002022BA">
      <w:pPr>
        <w:jc w:val="center"/>
        <w:rPr>
          <w:i/>
          <w:iCs/>
        </w:rPr>
      </w:pPr>
    </w:p>
    <w:p w14:paraId="1F8D6952" w14:textId="77777777" w:rsidR="002022BA" w:rsidRDefault="002022BA" w:rsidP="002022BA">
      <w:pPr>
        <w:jc w:val="center"/>
        <w:rPr>
          <w:i/>
          <w:iCs/>
        </w:rPr>
      </w:pPr>
    </w:p>
    <w:p w14:paraId="0F0E2A83" w14:textId="77777777" w:rsidR="002022BA" w:rsidRDefault="002022BA" w:rsidP="002022BA">
      <w:pPr>
        <w:jc w:val="center"/>
        <w:rPr>
          <w:i/>
          <w:iCs/>
        </w:rPr>
      </w:pPr>
    </w:p>
    <w:p w14:paraId="2D818E27" w14:textId="77777777" w:rsidR="002022BA" w:rsidRDefault="002022BA" w:rsidP="002022BA">
      <w:pPr>
        <w:jc w:val="center"/>
        <w:rPr>
          <w:i/>
          <w:iCs/>
        </w:rPr>
      </w:pPr>
    </w:p>
    <w:p w14:paraId="5E37283C" w14:textId="77777777" w:rsidR="002022BA" w:rsidRDefault="002022BA" w:rsidP="002022BA">
      <w:pPr>
        <w:jc w:val="center"/>
        <w:rPr>
          <w:i/>
          <w:iCs/>
        </w:rPr>
      </w:pPr>
    </w:p>
    <w:p w14:paraId="050F7D3D" w14:textId="77777777" w:rsidR="002022BA" w:rsidRDefault="002022BA" w:rsidP="002022BA">
      <w:pPr>
        <w:jc w:val="center"/>
        <w:rPr>
          <w:i/>
          <w:iCs/>
        </w:rPr>
      </w:pPr>
    </w:p>
    <w:p w14:paraId="3E442ECE" w14:textId="77777777" w:rsidR="002022BA" w:rsidRDefault="002022BA" w:rsidP="002022BA">
      <w:pPr>
        <w:jc w:val="center"/>
        <w:rPr>
          <w:i/>
          <w:iCs/>
        </w:rPr>
      </w:pPr>
    </w:p>
    <w:p w14:paraId="58C45DAA" w14:textId="77777777" w:rsidR="002022BA" w:rsidRDefault="002022BA" w:rsidP="002022BA">
      <w:pPr>
        <w:jc w:val="center"/>
        <w:rPr>
          <w:i/>
          <w:iCs/>
        </w:rPr>
      </w:pPr>
    </w:p>
    <w:p w14:paraId="004A31E1" w14:textId="77777777" w:rsidR="002022BA" w:rsidRDefault="002022BA" w:rsidP="002022BA">
      <w:pPr>
        <w:jc w:val="center"/>
        <w:rPr>
          <w:i/>
          <w:iCs/>
        </w:rPr>
      </w:pPr>
    </w:p>
    <w:p w14:paraId="39684687" w14:textId="77777777" w:rsidR="002022BA" w:rsidRDefault="002022BA" w:rsidP="002022BA">
      <w:pPr>
        <w:jc w:val="center"/>
        <w:rPr>
          <w:i/>
          <w:iCs/>
        </w:rPr>
      </w:pPr>
    </w:p>
    <w:p w14:paraId="70666EF3" w14:textId="77777777" w:rsidR="002022BA" w:rsidRDefault="002022BA" w:rsidP="002022BA">
      <w:pPr>
        <w:jc w:val="center"/>
        <w:rPr>
          <w:i/>
          <w:iCs/>
        </w:rPr>
      </w:pPr>
    </w:p>
    <w:p w14:paraId="24BB5A90" w14:textId="77777777" w:rsidR="002022BA" w:rsidRDefault="002022BA" w:rsidP="002022BA">
      <w:pPr>
        <w:jc w:val="center"/>
        <w:rPr>
          <w:i/>
          <w:iCs/>
        </w:rPr>
      </w:pPr>
    </w:p>
    <w:p w14:paraId="428E0A93" w14:textId="77777777" w:rsidR="002022BA" w:rsidRDefault="002022BA" w:rsidP="002022BA">
      <w:pPr>
        <w:jc w:val="center"/>
        <w:rPr>
          <w:i/>
          <w:iCs/>
        </w:rPr>
      </w:pPr>
    </w:p>
    <w:p w14:paraId="5E386F16" w14:textId="77777777" w:rsidR="002022BA" w:rsidRDefault="002022BA" w:rsidP="002022BA">
      <w:pPr>
        <w:jc w:val="center"/>
        <w:rPr>
          <w:i/>
          <w:iCs/>
        </w:rPr>
      </w:pPr>
    </w:p>
    <w:p w14:paraId="360A75FC" w14:textId="77777777" w:rsidR="002022BA" w:rsidRDefault="002022BA" w:rsidP="002022BA">
      <w:pPr>
        <w:jc w:val="center"/>
        <w:rPr>
          <w:i/>
          <w:iCs/>
        </w:rPr>
      </w:pPr>
    </w:p>
    <w:p w14:paraId="210D1D8B" w14:textId="77777777" w:rsidR="00AC7D22" w:rsidRDefault="00AC7D22" w:rsidP="002022BA"/>
    <w:p w14:paraId="6FB2EFEB" w14:textId="77777777" w:rsidR="0045161E" w:rsidRDefault="0045161E" w:rsidP="002022BA"/>
    <w:p w14:paraId="3EAAFA3D" w14:textId="77777777" w:rsidR="0045161E" w:rsidRDefault="0045161E" w:rsidP="002022BA"/>
    <w:p w14:paraId="404ED758" w14:textId="77777777" w:rsidR="0045161E" w:rsidRDefault="0045161E" w:rsidP="002022BA"/>
    <w:p w14:paraId="2AE7E1E3" w14:textId="77777777" w:rsidR="002022BA" w:rsidRDefault="002022BA" w:rsidP="002022BA">
      <w:proofErr w:type="gramStart"/>
      <w:r>
        <w:t>l’eau</w:t>
      </w:r>
      <w:proofErr w:type="gramEnd"/>
      <w:r>
        <w:t xml:space="preserve"> perle le long du tronc</w:t>
      </w:r>
    </w:p>
    <w:p w14:paraId="1CD180A2" w14:textId="77777777" w:rsidR="002022BA" w:rsidRDefault="002022BA" w:rsidP="002022BA">
      <w:proofErr w:type="gramStart"/>
      <w:r>
        <w:t>et</w:t>
      </w:r>
      <w:proofErr w:type="gramEnd"/>
      <w:r>
        <w:t xml:space="preserve"> la feuille s’étonne chaque minute </w:t>
      </w:r>
    </w:p>
    <w:p w14:paraId="2C407F0D" w14:textId="77777777" w:rsidR="002022BA" w:rsidRDefault="002022BA" w:rsidP="002022BA">
      <w:proofErr w:type="gramStart"/>
      <w:r>
        <w:t>de</w:t>
      </w:r>
      <w:proofErr w:type="gramEnd"/>
      <w:r>
        <w:t xml:space="preserve"> ce labeur</w:t>
      </w:r>
    </w:p>
    <w:p w14:paraId="4156D20A" w14:textId="77777777" w:rsidR="002022BA" w:rsidRDefault="002022BA" w:rsidP="002022BA"/>
    <w:p w14:paraId="3AC4ABF0" w14:textId="77777777" w:rsidR="002022BA" w:rsidRDefault="002022BA" w:rsidP="002022BA">
      <w:proofErr w:type="gramStart"/>
      <w:r>
        <w:t>ah</w:t>
      </w:r>
      <w:proofErr w:type="gramEnd"/>
      <w:r>
        <w:t>, si la feuille pouvait parler un langage de fleurs,</w:t>
      </w:r>
    </w:p>
    <w:p w14:paraId="2604FC04" w14:textId="77777777" w:rsidR="002022BA" w:rsidRDefault="002022BA" w:rsidP="002022BA">
      <w:proofErr w:type="gramStart"/>
      <w:r>
        <w:t>langage</w:t>
      </w:r>
      <w:proofErr w:type="gramEnd"/>
      <w:r>
        <w:t xml:space="preserve"> d’eau</w:t>
      </w:r>
    </w:p>
    <w:p w14:paraId="2844F986" w14:textId="77777777" w:rsidR="002022BA" w:rsidRDefault="002022BA" w:rsidP="002022BA">
      <w:proofErr w:type="gramStart"/>
      <w:r>
        <w:t>accessible</w:t>
      </w:r>
      <w:proofErr w:type="gramEnd"/>
      <w:r>
        <w:t xml:space="preserve"> à n’importe quel passant</w:t>
      </w:r>
    </w:p>
    <w:p w14:paraId="79255BDF" w14:textId="77777777" w:rsidR="002022BA" w:rsidRDefault="002022BA" w:rsidP="002022BA"/>
    <w:p w14:paraId="2942842E" w14:textId="77777777" w:rsidR="002022BA" w:rsidRDefault="002022BA" w:rsidP="002022BA">
      <w:proofErr w:type="gramStart"/>
      <w:r>
        <w:t>qui</w:t>
      </w:r>
      <w:proofErr w:type="gramEnd"/>
      <w:r>
        <w:t xml:space="preserve"> n’aurait plus peur de l’aube.</w:t>
      </w:r>
    </w:p>
    <w:p w14:paraId="77D5B073" w14:textId="77777777" w:rsidR="008C0669" w:rsidRDefault="008C0669"/>
    <w:p w14:paraId="172AFC86" w14:textId="77777777" w:rsidR="00404EFD" w:rsidRDefault="00404EFD"/>
    <w:p w14:paraId="67265EDE" w14:textId="77777777" w:rsidR="00404EFD" w:rsidRDefault="00404EFD"/>
    <w:p w14:paraId="461261B6" w14:textId="77777777" w:rsidR="00404EFD" w:rsidRDefault="00404EFD"/>
    <w:p w14:paraId="4A3B4EA5" w14:textId="77777777" w:rsidR="00404EFD" w:rsidRDefault="00404EFD"/>
    <w:p w14:paraId="6044ED60" w14:textId="77777777" w:rsidR="00404EFD" w:rsidRDefault="00404EFD"/>
    <w:p w14:paraId="4F53691F" w14:textId="77777777" w:rsidR="00404EFD" w:rsidRDefault="00404EFD"/>
    <w:p w14:paraId="4DF49DA8" w14:textId="77777777" w:rsidR="00404EFD" w:rsidRDefault="00404EFD"/>
    <w:p w14:paraId="3C51163D" w14:textId="77777777" w:rsidR="00404EFD" w:rsidRDefault="00404EFD"/>
    <w:p w14:paraId="0DCF04B2" w14:textId="77777777" w:rsidR="00404EFD" w:rsidRDefault="00404EFD"/>
    <w:p w14:paraId="59F3CEAB" w14:textId="77777777" w:rsidR="00404EFD" w:rsidRDefault="00404EFD"/>
    <w:p w14:paraId="794C6430" w14:textId="77777777" w:rsidR="00404EFD" w:rsidRDefault="00404EFD"/>
    <w:p w14:paraId="02AC7F20" w14:textId="77777777" w:rsidR="00404EFD" w:rsidRDefault="00404EFD"/>
    <w:p w14:paraId="2E95A181" w14:textId="77777777" w:rsidR="00404EFD" w:rsidRDefault="00404EFD"/>
    <w:p w14:paraId="3D619228" w14:textId="77777777" w:rsidR="00404EFD" w:rsidRDefault="00404EFD"/>
    <w:p w14:paraId="6330CD2A" w14:textId="77777777" w:rsidR="00404EFD" w:rsidRDefault="00404EFD"/>
    <w:p w14:paraId="623BACC8" w14:textId="77777777" w:rsidR="00404EFD" w:rsidRDefault="00404EFD"/>
    <w:p w14:paraId="26605D68" w14:textId="77777777" w:rsidR="00404EFD" w:rsidRDefault="00404EFD"/>
    <w:p w14:paraId="59EC3612" w14:textId="77777777" w:rsidR="00404EFD" w:rsidRDefault="00404EFD"/>
    <w:p w14:paraId="55E341D4" w14:textId="77777777" w:rsidR="00404EFD" w:rsidRDefault="00404EFD"/>
    <w:p w14:paraId="0A61546F" w14:textId="77777777" w:rsidR="00404EFD" w:rsidRDefault="00404EFD"/>
    <w:p w14:paraId="52F0E7D0" w14:textId="77777777" w:rsidR="00404EFD" w:rsidRDefault="00404EFD"/>
    <w:p w14:paraId="7EF9E6F5" w14:textId="77777777" w:rsidR="00404EFD" w:rsidRDefault="00404EFD"/>
    <w:p w14:paraId="541E4162" w14:textId="77777777" w:rsidR="00404EFD" w:rsidRDefault="00404EFD"/>
    <w:p w14:paraId="27BF3A86" w14:textId="77777777" w:rsidR="00404EFD" w:rsidRDefault="00404EFD"/>
    <w:p w14:paraId="6E34EC10" w14:textId="77777777" w:rsidR="00404EFD" w:rsidRDefault="00404EFD"/>
    <w:p w14:paraId="7F51034A" w14:textId="77777777" w:rsidR="00404EFD" w:rsidRDefault="00404EFD"/>
    <w:p w14:paraId="61F83A39" w14:textId="77777777" w:rsidR="00404EFD" w:rsidRDefault="00404EFD"/>
    <w:p w14:paraId="0ADE7ECB" w14:textId="77777777" w:rsidR="00404EFD" w:rsidRDefault="00404EFD"/>
    <w:p w14:paraId="14B2DC4F" w14:textId="77777777" w:rsidR="00404EFD" w:rsidRDefault="00404EFD"/>
    <w:p w14:paraId="2CBA7CC5" w14:textId="77777777" w:rsidR="00404EFD" w:rsidRDefault="00404EFD"/>
    <w:p w14:paraId="095162A4" w14:textId="77777777" w:rsidR="00404EFD" w:rsidRDefault="00404EFD"/>
    <w:p w14:paraId="1241F596" w14:textId="77777777" w:rsidR="00404EFD" w:rsidRDefault="00404EFD"/>
    <w:p w14:paraId="07774454" w14:textId="77777777" w:rsidR="00404EFD" w:rsidRDefault="00404EFD"/>
    <w:p w14:paraId="0584ECE9" w14:textId="77777777" w:rsidR="00404EFD" w:rsidRDefault="00404EFD"/>
    <w:p w14:paraId="5781686E" w14:textId="77777777" w:rsidR="00404EFD" w:rsidRDefault="00404EFD"/>
    <w:p w14:paraId="0F33207C" w14:textId="77777777" w:rsidR="00AC7D22" w:rsidRDefault="00AC7D22"/>
    <w:p w14:paraId="3771F75C" w14:textId="77777777" w:rsidR="00AC7D22" w:rsidRDefault="00AC7D22"/>
    <w:p w14:paraId="20F27EAD" w14:textId="77777777" w:rsidR="00404EFD" w:rsidRPr="00804601" w:rsidRDefault="00404EFD" w:rsidP="00404EFD">
      <w:pPr>
        <w:jc w:val="center"/>
        <w:rPr>
          <w:rFonts w:ascii="Arial Black" w:hAnsi="Arial Black"/>
          <w:b/>
          <w:color w:val="0C5065"/>
          <w:sz w:val="40"/>
          <w:szCs w:val="40"/>
        </w:rPr>
      </w:pPr>
      <w:r w:rsidRPr="00804601">
        <w:rPr>
          <w:rFonts w:ascii="Arial Black" w:hAnsi="Arial Black"/>
          <w:b/>
          <w:color w:val="0C5065"/>
          <w:sz w:val="40"/>
          <w:szCs w:val="40"/>
        </w:rPr>
        <w:t>FICHE TECHNIQUE</w:t>
      </w:r>
    </w:p>
    <w:p w14:paraId="11F27F94" w14:textId="77777777" w:rsidR="00404EFD" w:rsidRPr="008C5D85" w:rsidRDefault="00404EFD" w:rsidP="00404EFD">
      <w:pPr>
        <w:jc w:val="center"/>
        <w:rPr>
          <w:b/>
          <w:color w:val="0C5065"/>
          <w:sz w:val="40"/>
          <w:szCs w:val="40"/>
        </w:rPr>
      </w:pPr>
    </w:p>
    <w:p w14:paraId="1F15043E" w14:textId="5062CC80" w:rsidR="00404EFD" w:rsidRPr="00814C47" w:rsidRDefault="00404EFD" w:rsidP="00404EFD">
      <w:pPr>
        <w:jc w:val="center"/>
        <w:rPr>
          <w:b/>
          <w:sz w:val="36"/>
          <w:szCs w:val="36"/>
        </w:rPr>
      </w:pPr>
      <w:r w:rsidRPr="00814C47">
        <w:rPr>
          <w:b/>
          <w:sz w:val="36"/>
          <w:szCs w:val="36"/>
        </w:rPr>
        <w:t>Duo Patricia Duflot</w:t>
      </w:r>
      <w:r w:rsidR="008331E5">
        <w:rPr>
          <w:b/>
          <w:sz w:val="36"/>
          <w:szCs w:val="36"/>
        </w:rPr>
        <w:t xml:space="preserve"> </w:t>
      </w:r>
      <w:r w:rsidRPr="00814C47">
        <w:rPr>
          <w:b/>
          <w:sz w:val="36"/>
          <w:szCs w:val="36"/>
        </w:rPr>
        <w:t>- Serge Casero </w:t>
      </w:r>
    </w:p>
    <w:p w14:paraId="04509033" w14:textId="77777777" w:rsidR="00404EFD" w:rsidRDefault="00404EFD" w:rsidP="00404EFD">
      <w:pPr>
        <w:jc w:val="center"/>
        <w:rPr>
          <w:b/>
          <w:sz w:val="40"/>
          <w:szCs w:val="40"/>
        </w:rPr>
      </w:pPr>
    </w:p>
    <w:p w14:paraId="21B8A78E" w14:textId="77777777" w:rsidR="00404EFD" w:rsidRPr="00A71332" w:rsidRDefault="00404EFD" w:rsidP="00404E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drawing>
          <wp:inline distT="0" distB="0" distL="0" distR="0" wp14:anchorId="7EB2E0CB" wp14:editId="2F66C7AE">
            <wp:extent cx="5756910" cy="3834130"/>
            <wp:effectExtent l="0" t="0" r="889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C0D0" w14:textId="77777777" w:rsidR="00404EFD" w:rsidRDefault="00404EFD" w:rsidP="00404EFD">
      <w:pPr>
        <w:jc w:val="center"/>
      </w:pPr>
    </w:p>
    <w:p w14:paraId="6BF1B750" w14:textId="77777777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Système de diffusion adapté au lieu.</w:t>
      </w:r>
    </w:p>
    <w:p w14:paraId="33126A67" w14:textId="77777777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2 Circuits retours de type Nexo PS15 ou autres.</w:t>
      </w:r>
    </w:p>
    <w:p w14:paraId="6488D273" w14:textId="15072279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Pr="00404EFD">
        <w:rPr>
          <w:rFonts w:ascii="Arial" w:hAnsi="Arial" w:cs="Arial"/>
          <w:bCs/>
        </w:rPr>
        <w:t>table de Mixage 8 entrées</w:t>
      </w:r>
    </w:p>
    <w:p w14:paraId="6FFE683B" w14:textId="77777777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4 pieds de micros avec leur Câblage.</w:t>
      </w:r>
    </w:p>
    <w:p w14:paraId="0DF19334" w14:textId="77777777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1 micro voix SM 58</w:t>
      </w:r>
    </w:p>
    <w:p w14:paraId="07A8D76F" w14:textId="305D0792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2 micros fl</w:t>
      </w:r>
      <w:r>
        <w:rPr>
          <w:rFonts w:ascii="Arial" w:hAnsi="Arial" w:cs="Arial"/>
          <w:bCs/>
        </w:rPr>
        <w:t>û</w:t>
      </w:r>
      <w:r w:rsidRPr="00404EFD">
        <w:rPr>
          <w:rFonts w:ascii="Arial" w:hAnsi="Arial" w:cs="Arial"/>
          <w:bCs/>
        </w:rPr>
        <w:t>te et saxophone SM 58</w:t>
      </w:r>
    </w:p>
    <w:p w14:paraId="735D70DF" w14:textId="7BF84174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</w:t>
      </w:r>
      <w:r w:rsidRPr="00404EFD">
        <w:rPr>
          <w:rFonts w:ascii="Arial" w:hAnsi="Arial" w:cs="Arial"/>
          <w:bCs/>
        </w:rPr>
        <w:t>micro Percussions 535 AKG ou équivalent .</w:t>
      </w:r>
    </w:p>
    <w:p w14:paraId="62C01A03" w14:textId="14FF2010" w:rsidR="00404EFD" w:rsidRPr="00404EFD" w:rsidRDefault="00404EFD" w:rsidP="00404EF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Cs/>
        </w:rPr>
      </w:pPr>
      <w:r w:rsidRPr="00404EFD">
        <w:rPr>
          <w:rFonts w:ascii="Arial" w:hAnsi="Arial" w:cs="Arial"/>
          <w:bCs/>
        </w:rPr>
        <w:t>Nous pouvons éventuellement fournir une partie du matériel Son, (micros</w:t>
      </w:r>
      <w:r>
        <w:rPr>
          <w:rFonts w:ascii="Arial" w:hAnsi="Arial" w:cs="Arial"/>
          <w:bCs/>
        </w:rPr>
        <w:t>,</w:t>
      </w:r>
      <w:r w:rsidRPr="00404EFD">
        <w:rPr>
          <w:rFonts w:ascii="Arial" w:hAnsi="Arial" w:cs="Arial"/>
          <w:bCs/>
        </w:rPr>
        <w:t xml:space="preserve"> câblage).</w:t>
      </w:r>
    </w:p>
    <w:p w14:paraId="64C8C46C" w14:textId="354B068A" w:rsidR="00BD0EFB" w:rsidRPr="009702AB" w:rsidRDefault="00BD0EFB" w:rsidP="00BD0EFB">
      <w:pPr>
        <w:jc w:val="center"/>
        <w:rPr>
          <w:rFonts w:ascii="Arial Black" w:hAnsi="Arial Black"/>
          <w:color w:val="09404E"/>
          <w:sz w:val="48"/>
          <w:szCs w:val="48"/>
        </w:rPr>
      </w:pPr>
      <w:r w:rsidRPr="009702AB">
        <w:rPr>
          <w:rFonts w:ascii="Arial Black" w:hAnsi="Arial Black"/>
          <w:color w:val="09404E"/>
          <w:sz w:val="48"/>
          <w:szCs w:val="48"/>
        </w:rPr>
        <w:t>CONTACT :</w:t>
      </w:r>
    </w:p>
    <w:p w14:paraId="1A46BDC4" w14:textId="77777777" w:rsidR="00BD0EFB" w:rsidRDefault="00BD0EFB"/>
    <w:p w14:paraId="26EAD5AE" w14:textId="77777777" w:rsidR="00BD0EFB" w:rsidRDefault="00BD0EFB"/>
    <w:p w14:paraId="6559B303" w14:textId="77777777" w:rsidR="00863D07" w:rsidRDefault="00863D07"/>
    <w:p w14:paraId="448524BE" w14:textId="4291ECC9" w:rsidR="00863D07" w:rsidRDefault="00863D07"/>
    <w:p w14:paraId="1A144702" w14:textId="77777777" w:rsidR="00BD0EFB" w:rsidRDefault="00BD0EFB"/>
    <w:p w14:paraId="16F4E68E" w14:textId="77777777" w:rsidR="00BD0EFB" w:rsidRDefault="00BD0EFB"/>
    <w:p w14:paraId="4C3D8C5C" w14:textId="27602DA1" w:rsidR="00BD0EFB" w:rsidRPr="00863D07" w:rsidRDefault="00BD0EFB" w:rsidP="00863D07">
      <w:pPr>
        <w:jc w:val="center"/>
        <w:rPr>
          <w:rFonts w:ascii="Arial Black" w:hAnsi="Arial Black"/>
          <w:sz w:val="36"/>
          <w:szCs w:val="36"/>
        </w:rPr>
      </w:pPr>
      <w:r w:rsidRPr="00863D07">
        <w:rPr>
          <w:rFonts w:ascii="Arial Black" w:hAnsi="Arial Black"/>
          <w:sz w:val="36"/>
          <w:szCs w:val="36"/>
        </w:rPr>
        <w:t>Patricia Duflot</w:t>
      </w:r>
    </w:p>
    <w:p w14:paraId="703E76CB" w14:textId="6E5E88DD" w:rsidR="00BD0EFB" w:rsidRPr="009702AB" w:rsidRDefault="00BD0EFB" w:rsidP="00863D07">
      <w:pPr>
        <w:jc w:val="center"/>
        <w:rPr>
          <w:b/>
          <w:color w:val="12466D"/>
          <w:sz w:val="38"/>
          <w:szCs w:val="38"/>
        </w:rPr>
      </w:pPr>
      <w:r w:rsidRPr="009702AB">
        <w:rPr>
          <w:b/>
          <w:color w:val="12466D"/>
          <w:sz w:val="38"/>
          <w:szCs w:val="38"/>
        </w:rPr>
        <w:t>06 37 01 58 91</w:t>
      </w:r>
    </w:p>
    <w:p w14:paraId="3BB58297" w14:textId="77777777" w:rsidR="00BD0EFB" w:rsidRDefault="00BD0EFB"/>
    <w:p w14:paraId="3D5FC1E2" w14:textId="71B88A56" w:rsidR="00BD0EFB" w:rsidRDefault="000553DD" w:rsidP="0045161E">
      <w:pPr>
        <w:jc w:val="center"/>
      </w:pPr>
      <w:hyperlink r:id="rId10" w:history="1">
        <w:r w:rsidR="00BD0EFB" w:rsidRPr="00636AFD">
          <w:rPr>
            <w:rStyle w:val="Lienhypertexte"/>
          </w:rPr>
          <w:t>patriciaduflot34@gmail.com</w:t>
        </w:r>
      </w:hyperlink>
    </w:p>
    <w:p w14:paraId="1D9DCB94" w14:textId="77777777" w:rsidR="00BD0EFB" w:rsidRDefault="00BD0EFB"/>
    <w:p w14:paraId="5FEE90DC" w14:textId="77777777" w:rsidR="0045161E" w:rsidRDefault="0045161E"/>
    <w:p w14:paraId="0EE304BF" w14:textId="77777777" w:rsidR="00BD0EFB" w:rsidRDefault="00BD0EFB"/>
    <w:p w14:paraId="3639D2A1" w14:textId="2A76E762" w:rsidR="00BD0EFB" w:rsidRDefault="0045161E" w:rsidP="0045161E">
      <w:pPr>
        <w:jc w:val="both"/>
      </w:pPr>
      <w:r>
        <w:t xml:space="preserve">                                          </w:t>
      </w:r>
      <w:r>
        <w:rPr>
          <w:rFonts w:ascii="Arial" w:hAnsi="Arial" w:cs="Arial"/>
          <w:b/>
          <w:bCs/>
          <w:noProof/>
          <w:sz w:val="52"/>
          <w:szCs w:val="52"/>
          <w:lang w:eastAsia="fr-FR"/>
        </w:rPr>
        <w:drawing>
          <wp:inline distT="0" distB="0" distL="0" distR="0" wp14:anchorId="6A3A6628" wp14:editId="5D6DFF78">
            <wp:extent cx="2474595" cy="4216958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U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421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21D6" w14:textId="0A3E2B45" w:rsidR="0045161E" w:rsidRDefault="009702AB" w:rsidP="0045161E">
      <w:pPr>
        <w:jc w:val="both"/>
      </w:pPr>
      <w:r>
        <w:t xml:space="preserve">  </w:t>
      </w:r>
    </w:p>
    <w:p w14:paraId="0E0EAD72" w14:textId="77777777" w:rsidR="009702AB" w:rsidRDefault="009702AB" w:rsidP="0045161E">
      <w:pPr>
        <w:jc w:val="both"/>
      </w:pPr>
    </w:p>
    <w:p w14:paraId="635229A7" w14:textId="77777777" w:rsidR="00BD0EFB" w:rsidRDefault="00BD0EFB"/>
    <w:p w14:paraId="6214CA3A" w14:textId="5F2CBAE4" w:rsidR="00BD0EFB" w:rsidRDefault="000553DD" w:rsidP="009702AB">
      <w:pPr>
        <w:jc w:val="center"/>
      </w:pPr>
      <w:hyperlink r:id="rId11" w:history="1">
        <w:r w:rsidR="00BD0EFB" w:rsidRPr="00636AFD">
          <w:rPr>
            <w:rStyle w:val="Lienhypertexte"/>
          </w:rPr>
          <w:t>https://www.rphfm.org/tous-les-programmes/ces-petits-riens/</w:t>
        </w:r>
      </w:hyperlink>
    </w:p>
    <w:p w14:paraId="2CD063EA" w14:textId="77777777" w:rsidR="00BD0EFB" w:rsidRDefault="00BD0EFB" w:rsidP="009702AB">
      <w:pPr>
        <w:jc w:val="center"/>
      </w:pPr>
    </w:p>
    <w:p w14:paraId="520AA0B5" w14:textId="77777777" w:rsidR="00BD0EFB" w:rsidRDefault="00BD0EFB" w:rsidP="009702AB">
      <w:pPr>
        <w:jc w:val="center"/>
      </w:pPr>
    </w:p>
    <w:p w14:paraId="7CC41E76" w14:textId="14039161" w:rsidR="00BD0EFB" w:rsidRDefault="00BD0EFB" w:rsidP="009702AB">
      <w:pPr>
        <w:jc w:val="center"/>
        <w:rPr>
          <w:rFonts w:ascii="Arial" w:hAnsi="Arial" w:cs="Arial"/>
          <w:b/>
          <w:bCs/>
          <w:color w:val="122844"/>
        </w:rPr>
      </w:pPr>
      <w:r w:rsidRPr="00D6437A">
        <w:rPr>
          <w:rFonts w:ascii="Arial" w:hAnsi="Arial" w:cs="Arial"/>
          <w:b/>
          <w:bCs/>
          <w:color w:val="122844"/>
        </w:rPr>
        <w:fldChar w:fldCharType="begin"/>
      </w:r>
      <w:r w:rsidRPr="00D6437A">
        <w:rPr>
          <w:rFonts w:ascii="Arial" w:hAnsi="Arial" w:cs="Arial"/>
          <w:b/>
          <w:bCs/>
          <w:color w:val="122844"/>
        </w:rPr>
        <w:instrText xml:space="preserve"> HYPERLINK "http://patricia-duflot.com/www-patricia" \t "_blank" </w:instrText>
      </w:r>
      <w:r w:rsidRPr="00D6437A">
        <w:rPr>
          <w:rFonts w:ascii="Arial" w:hAnsi="Arial" w:cs="Arial"/>
          <w:b/>
          <w:bCs/>
          <w:color w:val="122844"/>
        </w:rPr>
        <w:fldChar w:fldCharType="separate"/>
      </w:r>
      <w:r w:rsidRPr="00D6437A">
        <w:rPr>
          <w:rFonts w:ascii="Arial" w:hAnsi="Arial" w:cs="Arial"/>
          <w:b/>
          <w:bCs/>
          <w:color w:val="1155CC"/>
          <w:u w:val="single"/>
        </w:rPr>
        <w:t>http://patricia-duflot.com/www-patricia</w:t>
      </w:r>
      <w:r w:rsidRPr="00D6437A">
        <w:rPr>
          <w:rFonts w:ascii="Arial" w:hAnsi="Arial" w:cs="Arial"/>
          <w:b/>
          <w:bCs/>
          <w:color w:val="122844"/>
        </w:rPr>
        <w:fldChar w:fldCharType="end"/>
      </w:r>
    </w:p>
    <w:p w14:paraId="218659F3" w14:textId="77777777" w:rsidR="00804601" w:rsidRDefault="00804601" w:rsidP="009702AB">
      <w:pPr>
        <w:jc w:val="center"/>
        <w:rPr>
          <w:rFonts w:ascii="Arial" w:hAnsi="Arial" w:cs="Arial"/>
          <w:b/>
          <w:bCs/>
          <w:color w:val="122844"/>
        </w:rPr>
      </w:pPr>
    </w:p>
    <w:p w14:paraId="6A8A3BE9" w14:textId="514ECCAB" w:rsidR="00863D07" w:rsidRDefault="00863D07" w:rsidP="009702AB">
      <w:pPr>
        <w:jc w:val="center"/>
        <w:rPr>
          <w:rFonts w:ascii="Arial" w:hAnsi="Arial" w:cs="Arial"/>
          <w:b/>
          <w:bCs/>
          <w:color w:val="122844"/>
        </w:rPr>
      </w:pPr>
      <w:r w:rsidRPr="00863D07">
        <w:rPr>
          <w:rFonts w:ascii="Arial" w:hAnsi="Arial" w:cs="Arial"/>
          <w:b/>
          <w:bCs/>
          <w:color w:val="122844"/>
        </w:rPr>
        <w:t>https://culture-jazz.com/musique/</w:t>
      </w:r>
    </w:p>
    <w:sectPr w:rsidR="00863D07" w:rsidSect="00D360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BA"/>
    <w:rsid w:val="00010C28"/>
    <w:rsid w:val="000553DD"/>
    <w:rsid w:val="002022BA"/>
    <w:rsid w:val="00260C1C"/>
    <w:rsid w:val="00404EFD"/>
    <w:rsid w:val="0041237F"/>
    <w:rsid w:val="0045161E"/>
    <w:rsid w:val="004F15DC"/>
    <w:rsid w:val="00535976"/>
    <w:rsid w:val="0063490F"/>
    <w:rsid w:val="00804601"/>
    <w:rsid w:val="00815142"/>
    <w:rsid w:val="008331E5"/>
    <w:rsid w:val="00863D07"/>
    <w:rsid w:val="008C0669"/>
    <w:rsid w:val="008C5D85"/>
    <w:rsid w:val="009702AB"/>
    <w:rsid w:val="00AC7D22"/>
    <w:rsid w:val="00AC7FBE"/>
    <w:rsid w:val="00BD0EFB"/>
    <w:rsid w:val="00C011E2"/>
    <w:rsid w:val="00D31901"/>
    <w:rsid w:val="00D36055"/>
    <w:rsid w:val="00D87D94"/>
    <w:rsid w:val="00F2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B71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2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BA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rsid w:val="00D31901"/>
    <w:pPr>
      <w:spacing w:before="280" w:after="119"/>
    </w:pPr>
  </w:style>
  <w:style w:type="paragraph" w:customStyle="1" w:styleId="Contenuducadre">
    <w:name w:val="Contenu du cadre"/>
    <w:basedOn w:val="Corpsdetexte"/>
    <w:rsid w:val="00D31901"/>
  </w:style>
  <w:style w:type="paragraph" w:styleId="Corpsdetexte">
    <w:name w:val="Body Text"/>
    <w:basedOn w:val="Normal"/>
    <w:link w:val="CorpsdetexteCar"/>
    <w:uiPriority w:val="99"/>
    <w:semiHidden/>
    <w:unhideWhenUsed/>
    <w:rsid w:val="00D3190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31901"/>
    <w:rPr>
      <w:rFonts w:ascii="Times New Roman" w:eastAsia="Times New Roman" w:hAnsi="Times New Roman" w:cs="Times New Roman"/>
      <w:lang w:eastAsia="ar-SA"/>
    </w:rPr>
  </w:style>
  <w:style w:type="character" w:styleId="Lienhypertexte">
    <w:name w:val="Hyperlink"/>
    <w:basedOn w:val="Policepardfaut"/>
    <w:uiPriority w:val="99"/>
    <w:unhideWhenUsed/>
    <w:rsid w:val="00BD0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BA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2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BA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Web">
    <w:name w:val="Normal (Web)"/>
    <w:basedOn w:val="Normal"/>
    <w:rsid w:val="00D31901"/>
    <w:pPr>
      <w:spacing w:before="280" w:after="119"/>
    </w:pPr>
  </w:style>
  <w:style w:type="paragraph" w:customStyle="1" w:styleId="Contenuducadre">
    <w:name w:val="Contenu du cadre"/>
    <w:basedOn w:val="Corpsdetexte"/>
    <w:rsid w:val="00D31901"/>
  </w:style>
  <w:style w:type="paragraph" w:styleId="Corpsdetexte">
    <w:name w:val="Body Text"/>
    <w:basedOn w:val="Normal"/>
    <w:link w:val="CorpsdetexteCar"/>
    <w:uiPriority w:val="99"/>
    <w:semiHidden/>
    <w:unhideWhenUsed/>
    <w:rsid w:val="00D3190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31901"/>
    <w:rPr>
      <w:rFonts w:ascii="Times New Roman" w:eastAsia="Times New Roman" w:hAnsi="Times New Roman" w:cs="Times New Roman"/>
      <w:lang w:eastAsia="ar-SA"/>
    </w:rPr>
  </w:style>
  <w:style w:type="character" w:styleId="Lienhypertexte">
    <w:name w:val="Hyperlink"/>
    <w:basedOn w:val="Policepardfaut"/>
    <w:uiPriority w:val="99"/>
    <w:unhideWhenUsed/>
    <w:rsid w:val="00BD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phfm.org/tous-les-programmes/ces-petits-rien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yperlink" Target="mailto:patriciaduflot34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995</Words>
  <Characters>5474</Characters>
  <Application>Microsoft Macintosh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Pro</dc:creator>
  <cp:keywords/>
  <dc:description/>
  <cp:lastModifiedBy>Mac Pro</cp:lastModifiedBy>
  <cp:revision>3</cp:revision>
  <dcterms:created xsi:type="dcterms:W3CDTF">2019-07-01T16:32:00Z</dcterms:created>
  <dcterms:modified xsi:type="dcterms:W3CDTF">2019-07-01T16:32:00Z</dcterms:modified>
</cp:coreProperties>
</file>